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
        <w:gridCol w:w="640"/>
        <w:gridCol w:w="708"/>
        <w:gridCol w:w="357"/>
        <w:gridCol w:w="239"/>
        <w:gridCol w:w="239"/>
        <w:gridCol w:w="239"/>
        <w:gridCol w:w="239"/>
        <w:gridCol w:w="240"/>
        <w:gridCol w:w="239"/>
        <w:gridCol w:w="239"/>
        <w:gridCol w:w="239"/>
        <w:gridCol w:w="239"/>
        <w:gridCol w:w="242"/>
        <w:gridCol w:w="1083"/>
        <w:gridCol w:w="533"/>
        <w:gridCol w:w="718"/>
        <w:gridCol w:w="1251"/>
        <w:gridCol w:w="1319"/>
        <w:gridCol w:w="1361"/>
        <w:gridCol w:w="1332"/>
        <w:gridCol w:w="284"/>
        <w:gridCol w:w="1134"/>
        <w:gridCol w:w="319"/>
        <w:gridCol w:w="91"/>
        <w:gridCol w:w="236"/>
        <w:gridCol w:w="62"/>
        <w:gridCol w:w="284"/>
        <w:gridCol w:w="186"/>
      </w:tblGrid>
      <w:tr w:rsidR="00BF5DD6" w:rsidTr="008042C2">
        <w:trPr>
          <w:cantSplit/>
          <w:trHeight w:hRule="exact" w:val="454"/>
        </w:trPr>
        <w:tc>
          <w:tcPr>
            <w:tcW w:w="461" w:type="dxa"/>
            <w:tcBorders>
              <w:top w:val="nil"/>
              <w:left w:val="nil"/>
              <w:bottom w:val="nil"/>
              <w:right w:val="nil"/>
            </w:tcBorders>
            <w:vAlign w:val="center"/>
          </w:tcPr>
          <w:p w:rsidR="00BF5DD6" w:rsidRDefault="00BF5DD6">
            <w:pPr>
              <w:spacing w:line="200" w:lineRule="exact"/>
              <w:jc w:val="center"/>
              <w:rPr>
                <w:rFonts w:ascii="標楷體" w:eastAsia="標楷體" w:hAnsi="標楷體"/>
                <w:sz w:val="20"/>
              </w:rPr>
            </w:pPr>
            <w:r>
              <w:rPr>
                <w:rFonts w:ascii="標楷體" w:eastAsia="標楷體" w:hAnsi="標楷體" w:hint="eastAsia"/>
                <w:sz w:val="20"/>
              </w:rPr>
              <w:t xml:space="preserve"> </w:t>
            </w:r>
          </w:p>
        </w:tc>
        <w:tc>
          <w:tcPr>
            <w:tcW w:w="5715" w:type="dxa"/>
            <w:gridSpan w:val="15"/>
            <w:tcBorders>
              <w:top w:val="nil"/>
              <w:left w:val="nil"/>
              <w:bottom w:val="nil"/>
              <w:right w:val="nil"/>
            </w:tcBorders>
            <w:vAlign w:val="center"/>
          </w:tcPr>
          <w:p w:rsidR="00BF5DD6" w:rsidRDefault="00BF5DD6" w:rsidP="00D10AED">
            <w:pPr>
              <w:spacing w:line="280" w:lineRule="exact"/>
              <w:ind w:firstLineChars="1000" w:firstLine="3200"/>
              <w:jc w:val="both"/>
              <w:rPr>
                <w:rFonts w:ascii="標楷體" w:eastAsia="標楷體" w:hAnsi="標楷體"/>
                <w:sz w:val="32"/>
              </w:rPr>
            </w:pPr>
            <w:r>
              <w:rPr>
                <w:rFonts w:ascii="標楷體" w:eastAsia="標楷體" w:hAnsi="標楷體" w:hint="eastAsia"/>
                <w:sz w:val="32"/>
              </w:rPr>
              <w:t>營利事業名稱：</w:t>
            </w:r>
          </w:p>
        </w:tc>
        <w:tc>
          <w:tcPr>
            <w:tcW w:w="6265" w:type="dxa"/>
            <w:gridSpan w:val="6"/>
            <w:tcBorders>
              <w:top w:val="nil"/>
              <w:left w:val="nil"/>
              <w:bottom w:val="nil"/>
              <w:right w:val="nil"/>
            </w:tcBorders>
            <w:tcMar>
              <w:top w:w="57" w:type="dxa"/>
              <w:left w:w="0" w:type="dxa"/>
              <w:right w:w="0" w:type="dxa"/>
            </w:tcMar>
            <w:vAlign w:val="center"/>
          </w:tcPr>
          <w:p w:rsidR="00BF5DD6" w:rsidRDefault="00BF5DD6">
            <w:pPr>
              <w:spacing w:line="200" w:lineRule="exact"/>
              <w:rPr>
                <w:rFonts w:ascii="標楷體" w:eastAsia="標楷體" w:hAnsi="標楷體"/>
              </w:rPr>
            </w:pPr>
            <w:r>
              <w:rPr>
                <w:rFonts w:ascii="標楷體" w:eastAsia="標楷體" w:hAnsi="標楷體" w:hint="eastAsia"/>
              </w:rPr>
              <w:t>_________________________________________</w:t>
            </w:r>
          </w:p>
        </w:tc>
        <w:tc>
          <w:tcPr>
            <w:tcW w:w="1544" w:type="dxa"/>
            <w:gridSpan w:val="3"/>
            <w:vMerge w:val="restart"/>
            <w:tcBorders>
              <w:top w:val="nil"/>
              <w:left w:val="nil"/>
              <w:right w:val="nil"/>
            </w:tcBorders>
            <w:vAlign w:val="center"/>
          </w:tcPr>
          <w:tbl>
            <w:tblPr>
              <w:tblpPr w:leftFromText="180" w:rightFromText="180" w:vertAnchor="text" w:horzAnchor="margin" w:tblpX="-65" w:tblpY="32"/>
              <w:tblW w:w="1462"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ayout w:type="fixed"/>
              <w:tblCellMar>
                <w:left w:w="28" w:type="dxa"/>
                <w:right w:w="28" w:type="dxa"/>
              </w:tblCellMar>
              <w:tblLook w:val="0000" w:firstRow="0" w:lastRow="0" w:firstColumn="0" w:lastColumn="0" w:noHBand="0" w:noVBand="0"/>
            </w:tblPr>
            <w:tblGrid>
              <w:gridCol w:w="584"/>
              <w:gridCol w:w="878"/>
            </w:tblGrid>
            <w:tr w:rsidR="00BF5DD6" w:rsidTr="00131E67">
              <w:trPr>
                <w:trHeight w:val="643"/>
              </w:trPr>
              <w:tc>
                <w:tcPr>
                  <w:tcW w:w="584" w:type="dxa"/>
                  <w:vAlign w:val="center"/>
                </w:tcPr>
                <w:p w:rsidR="00BF5DD6" w:rsidRPr="00E821D6" w:rsidRDefault="00BF5DD6" w:rsidP="00052B9C">
                  <w:pPr>
                    <w:spacing w:line="240" w:lineRule="exact"/>
                    <w:jc w:val="center"/>
                    <w:rPr>
                      <w:color w:val="FF0000"/>
                      <w:sz w:val="20"/>
                    </w:rPr>
                  </w:pPr>
                  <w:r w:rsidRPr="00E821D6">
                    <w:rPr>
                      <w:rFonts w:ascii="標楷體" w:eastAsia="標楷體" w:hAnsi="標楷體" w:hint="eastAsia"/>
                      <w:color w:val="FF0000"/>
                      <w:sz w:val="20"/>
                      <w:szCs w:val="20"/>
                    </w:rPr>
                    <w:t>年度</w:t>
                  </w:r>
                </w:p>
              </w:tc>
              <w:tc>
                <w:tcPr>
                  <w:tcW w:w="878" w:type="dxa"/>
                  <w:vAlign w:val="center"/>
                </w:tcPr>
                <w:p w:rsidR="00BF5DD6" w:rsidRDefault="00BF5DD6" w:rsidP="00BF5DD6">
                  <w:pPr>
                    <w:spacing w:line="200" w:lineRule="exact"/>
                    <w:jc w:val="both"/>
                    <w:rPr>
                      <w:sz w:val="22"/>
                    </w:rPr>
                  </w:pPr>
                </w:p>
              </w:tc>
            </w:tr>
          </w:tbl>
          <w:p w:rsidR="00BF5DD6" w:rsidRDefault="00BF5DD6">
            <w:pPr>
              <w:spacing w:line="200" w:lineRule="exact"/>
              <w:jc w:val="center"/>
              <w:rPr>
                <w:rFonts w:ascii="標楷體" w:eastAsia="標楷體" w:hAnsi="標楷體"/>
                <w:sz w:val="20"/>
              </w:rPr>
            </w:pPr>
          </w:p>
        </w:tc>
        <w:tc>
          <w:tcPr>
            <w:tcW w:w="236" w:type="dxa"/>
            <w:tcBorders>
              <w:top w:val="nil"/>
              <w:left w:val="nil"/>
              <w:bottom w:val="nil"/>
              <w:right w:val="nil"/>
            </w:tcBorders>
            <w:vAlign w:val="center"/>
          </w:tcPr>
          <w:p w:rsidR="00BF5DD6" w:rsidRDefault="00BF5DD6">
            <w:pPr>
              <w:spacing w:line="200" w:lineRule="exact"/>
              <w:jc w:val="center"/>
              <w:rPr>
                <w:rFonts w:ascii="標楷體" w:eastAsia="標楷體" w:hAnsi="標楷體"/>
                <w:sz w:val="20"/>
              </w:rPr>
            </w:pPr>
          </w:p>
        </w:tc>
        <w:tc>
          <w:tcPr>
            <w:tcW w:w="532" w:type="dxa"/>
            <w:gridSpan w:val="3"/>
            <w:tcBorders>
              <w:top w:val="nil"/>
              <w:left w:val="nil"/>
              <w:bottom w:val="nil"/>
              <w:right w:val="nil"/>
            </w:tcBorders>
            <w:tcMar>
              <w:left w:w="57" w:type="dxa"/>
              <w:right w:w="0" w:type="dxa"/>
            </w:tcMar>
            <w:vAlign w:val="center"/>
          </w:tcPr>
          <w:p w:rsidR="00BF5DD6" w:rsidRDefault="00BF5DD6">
            <w:pPr>
              <w:spacing w:line="200" w:lineRule="exact"/>
              <w:jc w:val="center"/>
              <w:rPr>
                <w:rFonts w:ascii="標楷體" w:eastAsia="標楷體" w:hAnsi="標楷體"/>
                <w:sz w:val="20"/>
              </w:rPr>
            </w:pPr>
          </w:p>
          <w:p w:rsidR="00BF5DD6" w:rsidRDefault="00BF5DD6">
            <w:pPr>
              <w:spacing w:line="200" w:lineRule="exact"/>
              <w:jc w:val="center"/>
              <w:rPr>
                <w:rFonts w:ascii="標楷體" w:eastAsia="標楷體" w:hAnsi="標楷體"/>
                <w:sz w:val="20"/>
              </w:rPr>
            </w:pPr>
          </w:p>
        </w:tc>
      </w:tr>
      <w:tr w:rsidR="00BF5DD6" w:rsidTr="008042C2">
        <w:trPr>
          <w:cantSplit/>
          <w:trHeight w:hRule="exact" w:val="482"/>
        </w:trPr>
        <w:tc>
          <w:tcPr>
            <w:tcW w:w="461" w:type="dxa"/>
            <w:tcBorders>
              <w:top w:val="nil"/>
              <w:left w:val="nil"/>
              <w:bottom w:val="nil"/>
              <w:right w:val="nil"/>
            </w:tcBorders>
            <w:vAlign w:val="center"/>
          </w:tcPr>
          <w:p w:rsidR="00BF5DD6" w:rsidRDefault="00BF5DD6">
            <w:pPr>
              <w:spacing w:line="200" w:lineRule="exact"/>
              <w:jc w:val="center"/>
              <w:rPr>
                <w:rFonts w:ascii="標楷體" w:eastAsia="標楷體" w:hAnsi="標楷體"/>
                <w:sz w:val="20"/>
              </w:rPr>
            </w:pPr>
          </w:p>
        </w:tc>
        <w:tc>
          <w:tcPr>
            <w:tcW w:w="1348" w:type="dxa"/>
            <w:gridSpan w:val="2"/>
            <w:tcBorders>
              <w:top w:val="nil"/>
              <w:left w:val="nil"/>
              <w:bottom w:val="nil"/>
              <w:right w:val="nil"/>
            </w:tcBorders>
            <w:vAlign w:val="center"/>
          </w:tcPr>
          <w:p w:rsidR="00BF5DD6" w:rsidRDefault="00BF5DD6" w:rsidP="00BF5DD6">
            <w:pPr>
              <w:spacing w:line="400" w:lineRule="exact"/>
              <w:jc w:val="center"/>
              <w:rPr>
                <w:rFonts w:ascii="標楷體" w:eastAsia="標楷體" w:hAnsi="標楷體"/>
                <w:sz w:val="44"/>
              </w:rPr>
            </w:pPr>
          </w:p>
        </w:tc>
        <w:tc>
          <w:tcPr>
            <w:tcW w:w="10632" w:type="dxa"/>
            <w:gridSpan w:val="19"/>
            <w:tcBorders>
              <w:top w:val="nil"/>
              <w:left w:val="nil"/>
              <w:bottom w:val="nil"/>
              <w:right w:val="nil"/>
            </w:tcBorders>
            <w:vAlign w:val="center"/>
          </w:tcPr>
          <w:p w:rsidR="00BF5DD6" w:rsidRPr="009C28F5" w:rsidRDefault="00BF5DD6" w:rsidP="00BF5DD6">
            <w:pPr>
              <w:spacing w:line="400" w:lineRule="exact"/>
              <w:jc w:val="center"/>
              <w:rPr>
                <w:rFonts w:ascii="標楷體" w:eastAsia="標楷體" w:hAnsi="標楷體"/>
                <w:b/>
                <w:sz w:val="44"/>
              </w:rPr>
            </w:pPr>
            <w:r w:rsidRPr="009C28F5">
              <w:rPr>
                <w:rFonts w:ascii="標楷體" w:eastAsia="標楷體" w:hAnsi="標楷體" w:hint="eastAsia"/>
                <w:b/>
                <w:sz w:val="44"/>
              </w:rPr>
              <w:t>投資人（股東、獨資資本主、合夥人）清算分配報告表</w:t>
            </w:r>
          </w:p>
        </w:tc>
        <w:tc>
          <w:tcPr>
            <w:tcW w:w="1544" w:type="dxa"/>
            <w:gridSpan w:val="3"/>
            <w:vMerge/>
            <w:tcBorders>
              <w:left w:val="nil"/>
              <w:bottom w:val="nil"/>
              <w:right w:val="nil"/>
            </w:tcBorders>
            <w:vAlign w:val="center"/>
          </w:tcPr>
          <w:p w:rsidR="00BF5DD6" w:rsidRDefault="00BF5DD6" w:rsidP="00BF5DD6">
            <w:pPr>
              <w:spacing w:line="400" w:lineRule="exact"/>
              <w:jc w:val="center"/>
              <w:rPr>
                <w:rFonts w:ascii="標楷體" w:eastAsia="標楷體" w:hAnsi="標楷體"/>
                <w:sz w:val="44"/>
              </w:rPr>
            </w:pPr>
          </w:p>
        </w:tc>
        <w:tc>
          <w:tcPr>
            <w:tcW w:w="236" w:type="dxa"/>
            <w:tcBorders>
              <w:top w:val="nil"/>
              <w:left w:val="nil"/>
              <w:bottom w:val="nil"/>
              <w:right w:val="nil"/>
            </w:tcBorders>
            <w:vAlign w:val="center"/>
          </w:tcPr>
          <w:p w:rsidR="00BF5DD6" w:rsidRDefault="00BF5DD6">
            <w:pPr>
              <w:spacing w:line="200" w:lineRule="exact"/>
              <w:jc w:val="center"/>
              <w:rPr>
                <w:rFonts w:ascii="標楷體" w:eastAsia="標楷體" w:hAnsi="標楷體"/>
                <w:sz w:val="20"/>
              </w:rPr>
            </w:pPr>
          </w:p>
        </w:tc>
        <w:tc>
          <w:tcPr>
            <w:tcW w:w="532" w:type="dxa"/>
            <w:gridSpan w:val="3"/>
            <w:tcBorders>
              <w:top w:val="nil"/>
              <w:left w:val="nil"/>
              <w:bottom w:val="nil"/>
              <w:right w:val="nil"/>
            </w:tcBorders>
            <w:tcMar>
              <w:left w:w="57" w:type="dxa"/>
              <w:right w:w="0" w:type="dxa"/>
            </w:tcMar>
            <w:vAlign w:val="center"/>
          </w:tcPr>
          <w:p w:rsidR="00BF5DD6" w:rsidRDefault="00BF5DD6">
            <w:pPr>
              <w:spacing w:line="200" w:lineRule="exact"/>
              <w:jc w:val="center"/>
              <w:rPr>
                <w:rFonts w:ascii="標楷體" w:eastAsia="標楷體" w:hAnsi="標楷體"/>
                <w:sz w:val="20"/>
              </w:rPr>
            </w:pPr>
          </w:p>
          <w:p w:rsidR="00BF5DD6" w:rsidRDefault="00BF5DD6">
            <w:pPr>
              <w:spacing w:line="200" w:lineRule="exact"/>
              <w:jc w:val="center"/>
              <w:rPr>
                <w:rFonts w:ascii="標楷體" w:eastAsia="標楷體" w:hAnsi="標楷體"/>
                <w:sz w:val="20"/>
              </w:rPr>
            </w:pPr>
          </w:p>
        </w:tc>
      </w:tr>
      <w:tr w:rsidR="00E95F46" w:rsidTr="008042C2">
        <w:trPr>
          <w:cantSplit/>
          <w:trHeight w:hRule="exact" w:val="340"/>
        </w:trPr>
        <w:tc>
          <w:tcPr>
            <w:tcW w:w="461" w:type="dxa"/>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13760" w:type="dxa"/>
            <w:gridSpan w:val="25"/>
            <w:tcBorders>
              <w:top w:val="nil"/>
              <w:left w:val="nil"/>
              <w:bottom w:val="nil"/>
              <w:right w:val="nil"/>
            </w:tcBorders>
            <w:vAlign w:val="center"/>
          </w:tcPr>
          <w:p w:rsidR="00E95F46" w:rsidRDefault="00E95F46" w:rsidP="00F80B4D">
            <w:pPr>
              <w:spacing w:line="240" w:lineRule="exact"/>
              <w:jc w:val="center"/>
              <w:rPr>
                <w:rFonts w:ascii="標楷體" w:eastAsia="標楷體" w:hAnsi="標楷體"/>
              </w:rPr>
            </w:pPr>
            <w:r>
              <w:rPr>
                <w:rFonts w:ascii="標楷體" w:eastAsia="標楷體" w:hAnsi="標楷體" w:hint="eastAsia"/>
              </w:rPr>
              <w:t xml:space="preserve">                                                                             分配日：　　　年　　月　　日</w:t>
            </w:r>
          </w:p>
        </w:tc>
        <w:tc>
          <w:tcPr>
            <w:tcW w:w="532" w:type="dxa"/>
            <w:gridSpan w:val="3"/>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hRule="exact" w:val="357"/>
        </w:trPr>
        <w:tc>
          <w:tcPr>
            <w:tcW w:w="461" w:type="dxa"/>
            <w:tcBorders>
              <w:top w:val="nil"/>
              <w:left w:val="nil"/>
              <w:bottom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vMerge w:val="restart"/>
            <w:tcBorders>
              <w:top w:val="single" w:sz="12"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r>
              <w:rPr>
                <w:rFonts w:ascii="標楷體" w:eastAsia="標楷體" w:hAnsi="標楷體" w:hint="eastAsia"/>
                <w:sz w:val="20"/>
              </w:rPr>
              <w:t>序號</w:t>
            </w:r>
          </w:p>
        </w:tc>
        <w:tc>
          <w:tcPr>
            <w:tcW w:w="1065" w:type="dxa"/>
            <w:gridSpan w:val="2"/>
            <w:vMerge w:val="restart"/>
            <w:tcBorders>
              <w:top w:val="single" w:sz="12"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r>
              <w:rPr>
                <w:rFonts w:ascii="標楷體" w:eastAsia="標楷體" w:hAnsi="標楷體" w:hint="eastAsia"/>
                <w:sz w:val="20"/>
              </w:rPr>
              <w:t>投資人或</w:t>
            </w:r>
          </w:p>
          <w:p w:rsidR="00E95F46" w:rsidRDefault="00E95F46">
            <w:pPr>
              <w:spacing w:line="200" w:lineRule="exact"/>
              <w:jc w:val="center"/>
              <w:rPr>
                <w:rFonts w:ascii="標楷體" w:eastAsia="標楷體" w:hAnsi="標楷體"/>
                <w:sz w:val="20"/>
              </w:rPr>
            </w:pPr>
            <w:r>
              <w:rPr>
                <w:rFonts w:ascii="標楷體" w:eastAsia="標楷體" w:hAnsi="標楷體" w:hint="eastAsia"/>
                <w:sz w:val="20"/>
              </w:rPr>
              <w:t>股東姓名</w:t>
            </w:r>
          </w:p>
        </w:tc>
        <w:tc>
          <w:tcPr>
            <w:tcW w:w="2394" w:type="dxa"/>
            <w:gridSpan w:val="10"/>
            <w:vMerge w:val="restart"/>
            <w:tcBorders>
              <w:top w:val="single" w:sz="12"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r w:rsidRPr="00F51028">
              <w:rPr>
                <w:rFonts w:ascii="標楷體" w:eastAsia="標楷體" w:hAnsi="標楷體" w:hint="eastAsia"/>
                <w:spacing w:val="103"/>
                <w:kern w:val="0"/>
                <w:sz w:val="20"/>
                <w:fitText w:val="1420" w:id="-233631744"/>
              </w:rPr>
              <w:t>統一編</w:t>
            </w:r>
            <w:r w:rsidRPr="00F51028">
              <w:rPr>
                <w:rFonts w:ascii="標楷體" w:eastAsia="標楷體" w:hAnsi="標楷體" w:hint="eastAsia"/>
                <w:spacing w:val="1"/>
                <w:kern w:val="0"/>
                <w:sz w:val="20"/>
                <w:fitText w:val="1420" w:id="-233631744"/>
              </w:rPr>
              <w:t>號</w:t>
            </w:r>
          </w:p>
        </w:tc>
        <w:tc>
          <w:tcPr>
            <w:tcW w:w="3585" w:type="dxa"/>
            <w:gridSpan w:val="4"/>
            <w:tcBorders>
              <w:top w:val="single" w:sz="12" w:space="0" w:color="auto"/>
              <w:left w:val="single" w:sz="6" w:space="0" w:color="auto"/>
              <w:bottom w:val="single" w:sz="6" w:space="0" w:color="auto"/>
              <w:right w:val="single" w:sz="4" w:space="0" w:color="auto"/>
            </w:tcBorders>
            <w:vAlign w:val="center"/>
          </w:tcPr>
          <w:p w:rsidR="00E95F46" w:rsidRDefault="00E95F46" w:rsidP="00BF5DD6">
            <w:pPr>
              <w:spacing w:line="200" w:lineRule="exact"/>
              <w:rPr>
                <w:rFonts w:ascii="標楷體" w:eastAsia="標楷體" w:hAnsi="標楷體"/>
                <w:color w:val="FF0000"/>
                <w:sz w:val="16"/>
              </w:rPr>
            </w:pPr>
            <w:r w:rsidRPr="00F51028">
              <w:rPr>
                <w:rFonts w:ascii="標楷體" w:eastAsia="標楷體" w:hAnsi="標楷體" w:hint="eastAsia"/>
                <w:spacing w:val="228"/>
                <w:kern w:val="0"/>
                <w:sz w:val="20"/>
                <w:fitText w:val="3480" w:id="169515522"/>
              </w:rPr>
              <w:t>實際分配金</w:t>
            </w:r>
            <w:r w:rsidRPr="00F51028">
              <w:rPr>
                <w:rFonts w:ascii="標楷體" w:eastAsia="標楷體" w:hAnsi="標楷體" w:hint="eastAsia"/>
                <w:kern w:val="0"/>
                <w:sz w:val="20"/>
                <w:fitText w:val="3480" w:id="169515522"/>
              </w:rPr>
              <w:t>額</w:t>
            </w:r>
          </w:p>
        </w:tc>
        <w:tc>
          <w:tcPr>
            <w:tcW w:w="1319" w:type="dxa"/>
            <w:vMerge w:val="restart"/>
            <w:tcBorders>
              <w:top w:val="single" w:sz="12" w:space="0" w:color="auto"/>
              <w:left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r>
              <w:rPr>
                <w:rFonts w:ascii="標楷體" w:eastAsia="標楷體" w:hAnsi="標楷體" w:hint="eastAsia"/>
                <w:sz w:val="20"/>
              </w:rPr>
              <w:t>出 資 額</w:t>
            </w:r>
          </w:p>
        </w:tc>
        <w:tc>
          <w:tcPr>
            <w:tcW w:w="1361" w:type="dxa"/>
            <w:vMerge w:val="restart"/>
            <w:tcBorders>
              <w:top w:val="single" w:sz="12" w:space="0" w:color="auto"/>
              <w:left w:val="single" w:sz="6" w:space="0" w:color="auto"/>
              <w:bottom w:val="single" w:sz="6" w:space="0" w:color="auto"/>
              <w:right w:val="single" w:sz="4" w:space="0" w:color="auto"/>
            </w:tcBorders>
            <w:tcMar>
              <w:left w:w="28" w:type="dxa"/>
              <w:right w:w="28" w:type="dxa"/>
            </w:tcMar>
            <w:vAlign w:val="center"/>
          </w:tcPr>
          <w:p w:rsidR="00E95F46" w:rsidRDefault="00E95F46">
            <w:pPr>
              <w:spacing w:line="200" w:lineRule="exact"/>
              <w:jc w:val="center"/>
              <w:rPr>
                <w:rFonts w:ascii="標楷體" w:eastAsia="標楷體" w:hAnsi="標楷體"/>
                <w:spacing w:val="-20"/>
                <w:sz w:val="20"/>
              </w:rPr>
            </w:pPr>
            <w:proofErr w:type="gramStart"/>
            <w:r>
              <w:rPr>
                <w:rFonts w:ascii="標楷體" w:eastAsia="標楷體" w:hAnsi="標楷體" w:hint="eastAsia"/>
                <w:spacing w:val="-20"/>
                <w:sz w:val="20"/>
              </w:rPr>
              <w:t>開立扣免</w:t>
            </w:r>
            <w:proofErr w:type="gramEnd"/>
            <w:r>
              <w:rPr>
                <w:rFonts w:ascii="標楷體" w:eastAsia="標楷體" w:hAnsi="標楷體" w:hint="eastAsia"/>
                <w:spacing w:val="-20"/>
                <w:sz w:val="20"/>
              </w:rPr>
              <w:t>繳</w:t>
            </w:r>
          </w:p>
          <w:p w:rsidR="00E95F46" w:rsidRDefault="00E95F46">
            <w:pPr>
              <w:spacing w:line="200" w:lineRule="exact"/>
              <w:jc w:val="center"/>
              <w:rPr>
                <w:rFonts w:ascii="標楷體" w:eastAsia="標楷體" w:hAnsi="標楷體"/>
                <w:spacing w:val="-20"/>
                <w:sz w:val="20"/>
              </w:rPr>
            </w:pPr>
            <w:r>
              <w:rPr>
                <w:rFonts w:ascii="標楷體" w:eastAsia="標楷體" w:hAnsi="標楷體" w:hint="eastAsia"/>
                <w:spacing w:val="-20"/>
                <w:sz w:val="20"/>
              </w:rPr>
              <w:t>憑　　　單</w:t>
            </w:r>
          </w:p>
          <w:p w:rsidR="00E95F46" w:rsidRDefault="00E95F46">
            <w:pPr>
              <w:spacing w:line="200" w:lineRule="exact"/>
              <w:jc w:val="center"/>
              <w:rPr>
                <w:rFonts w:ascii="標楷體" w:eastAsia="標楷體" w:hAnsi="標楷體"/>
                <w:spacing w:val="-20"/>
                <w:sz w:val="20"/>
              </w:rPr>
            </w:pPr>
            <w:r>
              <w:rPr>
                <w:rFonts w:ascii="標楷體" w:eastAsia="標楷體" w:hAnsi="標楷體" w:hint="eastAsia"/>
                <w:spacing w:val="-20"/>
                <w:sz w:val="20"/>
              </w:rPr>
              <w:t>給付 總 額</w:t>
            </w:r>
          </w:p>
        </w:tc>
        <w:tc>
          <w:tcPr>
            <w:tcW w:w="2750" w:type="dxa"/>
            <w:gridSpan w:val="3"/>
            <w:tcBorders>
              <w:top w:val="single" w:sz="12" w:space="0" w:color="auto"/>
              <w:left w:val="single" w:sz="4" w:space="0" w:color="auto"/>
              <w:bottom w:val="single" w:sz="4" w:space="0" w:color="auto"/>
              <w:right w:val="single" w:sz="12" w:space="0" w:color="auto"/>
            </w:tcBorders>
            <w:vAlign w:val="center"/>
          </w:tcPr>
          <w:p w:rsidR="00E95F46" w:rsidRDefault="008042C2" w:rsidP="008042C2">
            <w:pPr>
              <w:spacing w:line="200" w:lineRule="exact"/>
              <w:jc w:val="center"/>
              <w:rPr>
                <w:rFonts w:ascii="標楷體" w:eastAsia="標楷體" w:hAnsi="標楷體"/>
                <w:spacing w:val="-20"/>
                <w:sz w:val="20"/>
              </w:rPr>
            </w:pPr>
            <w:r>
              <w:rPr>
                <w:rFonts w:ascii="標楷體" w:eastAsia="標楷體" w:hAnsi="標楷體" w:hint="eastAsia"/>
                <w:kern w:val="0"/>
                <w:sz w:val="20"/>
              </w:rPr>
              <w:t>開立股利憑單</w:t>
            </w:r>
          </w:p>
        </w:tc>
        <w:tc>
          <w:tcPr>
            <w:tcW w:w="319" w:type="dxa"/>
            <w:vMerge w:val="restart"/>
            <w:tcBorders>
              <w:top w:val="nil"/>
              <w:left w:val="single" w:sz="12" w:space="0" w:color="auto"/>
              <w:bottom w:val="nil"/>
              <w:right w:val="nil"/>
            </w:tcBorders>
            <w:shd w:val="clear" w:color="auto" w:fill="FFFFFF"/>
            <w:vAlign w:val="center"/>
          </w:tcPr>
          <w:p w:rsidR="00430EF1" w:rsidRPr="00430EF1" w:rsidRDefault="00430EF1">
            <w:pPr>
              <w:spacing w:line="200" w:lineRule="exact"/>
              <w:jc w:val="center"/>
              <w:rPr>
                <w:rFonts w:ascii="標楷體" w:eastAsia="標楷體" w:hAnsi="標楷體"/>
                <w:color w:val="0070C0"/>
                <w:sz w:val="18"/>
                <w:szCs w:val="18"/>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hRule="exact" w:val="357"/>
        </w:trPr>
        <w:tc>
          <w:tcPr>
            <w:tcW w:w="461" w:type="dxa"/>
            <w:tcBorders>
              <w:top w:val="nil"/>
              <w:left w:val="nil"/>
              <w:bottom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vMerge/>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vMerge/>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4" w:type="dxa"/>
            <w:gridSpan w:val="10"/>
            <w:vMerge/>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r>
              <w:rPr>
                <w:rFonts w:ascii="標楷體" w:eastAsia="標楷體" w:hAnsi="標楷體" w:hint="eastAsia"/>
                <w:sz w:val="20"/>
              </w:rPr>
              <w:t>現　 金</w:t>
            </w: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r>
              <w:rPr>
                <w:rFonts w:ascii="標楷體" w:eastAsia="標楷體" w:hAnsi="標楷體" w:hint="eastAsia"/>
                <w:sz w:val="20"/>
              </w:rPr>
              <w:t>非現金</w:t>
            </w:r>
          </w:p>
        </w:tc>
        <w:tc>
          <w:tcPr>
            <w:tcW w:w="125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95F46" w:rsidRDefault="00E95F46">
            <w:pPr>
              <w:spacing w:line="200" w:lineRule="exact"/>
              <w:jc w:val="center"/>
              <w:rPr>
                <w:rFonts w:ascii="標楷體" w:eastAsia="標楷體" w:hAnsi="標楷體"/>
                <w:sz w:val="20"/>
              </w:rPr>
            </w:pPr>
            <w:r>
              <w:rPr>
                <w:rFonts w:ascii="標楷體" w:eastAsia="標楷體" w:hAnsi="標楷體" w:hint="eastAsia"/>
                <w:sz w:val="20"/>
              </w:rPr>
              <w:t>合　 計</w:t>
            </w:r>
          </w:p>
        </w:tc>
        <w:tc>
          <w:tcPr>
            <w:tcW w:w="1319" w:type="dxa"/>
            <w:vMerge/>
            <w:tcBorders>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vMerge/>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4"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r>
              <w:rPr>
                <w:rFonts w:ascii="標楷體" w:eastAsia="標楷體" w:hAnsi="標楷體" w:hint="eastAsia"/>
                <w:spacing w:val="-20"/>
                <w:sz w:val="18"/>
              </w:rPr>
              <w:t>股利淨額</w:t>
            </w:r>
          </w:p>
        </w:tc>
        <w:tc>
          <w:tcPr>
            <w:tcW w:w="1418" w:type="dxa"/>
            <w:gridSpan w:val="2"/>
            <w:tcBorders>
              <w:top w:val="single" w:sz="4"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r>
              <w:rPr>
                <w:rFonts w:ascii="標楷體" w:eastAsia="標楷體" w:hAnsi="標楷體" w:hint="eastAsia"/>
                <w:spacing w:val="-20"/>
                <w:sz w:val="18"/>
              </w:rPr>
              <w:t>可扣抵稅額</w:t>
            </w:r>
          </w:p>
        </w:tc>
        <w:tc>
          <w:tcPr>
            <w:tcW w:w="319" w:type="dxa"/>
            <w:vMerge/>
            <w:tcBorders>
              <w:top w:val="nil"/>
              <w:left w:val="single" w:sz="12" w:space="0" w:color="auto"/>
              <w:bottom w:val="nil"/>
              <w:right w:val="nil"/>
            </w:tcBorders>
            <w:shd w:val="pct25" w:color="auto" w:fill="FFFFFF"/>
            <w:tcMar>
              <w:left w:w="28" w:type="dxa"/>
              <w:right w:w="28" w:type="dxa"/>
            </w:tcMar>
            <w:vAlign w:val="center"/>
          </w:tcPr>
          <w:p w:rsidR="00E95F46" w:rsidRDefault="00E95F46">
            <w:pPr>
              <w:spacing w:line="200" w:lineRule="exact"/>
              <w:jc w:val="center"/>
              <w:rPr>
                <w:rFonts w:ascii="標楷體" w:eastAsia="標楷體" w:hAnsi="標楷體"/>
                <w:spacing w:val="-20"/>
                <w:sz w:val="18"/>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tcBorders>
              <w:top w:val="nil"/>
              <w:left w:val="nil"/>
              <w:bottom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val="restart"/>
            <w:tcBorders>
              <w:top w:val="nil"/>
              <w:left w:val="nil"/>
              <w:right w:val="single" w:sz="12" w:space="0" w:color="auto"/>
            </w:tcBorders>
            <w:tcMar>
              <w:left w:w="0" w:type="dxa"/>
              <w:right w:w="57" w:type="dxa"/>
            </w:tcMar>
            <w:textDirection w:val="tbRlV"/>
          </w:tcPr>
          <w:p w:rsidR="00E95F46" w:rsidRDefault="00E95F46">
            <w:pPr>
              <w:spacing w:line="220" w:lineRule="exact"/>
              <w:rPr>
                <w:rFonts w:ascii="標楷體" w:eastAsia="標楷體" w:hAnsi="標楷體"/>
                <w:color w:val="FFFFFF"/>
                <w:sz w:val="20"/>
              </w:rPr>
            </w:pPr>
            <w:r>
              <w:rPr>
                <w:rFonts w:ascii="標楷體" w:eastAsia="標楷體" w:hAnsi="標楷體" w:hint="eastAsia"/>
                <w:color w:val="FFFFFF"/>
                <w:sz w:val="20"/>
              </w:rPr>
              <w:t>第三聯：</w:t>
            </w:r>
            <w:proofErr w:type="gramStart"/>
            <w:r>
              <w:rPr>
                <w:rFonts w:ascii="標楷體" w:eastAsia="標楷體" w:hAnsi="標楷體" w:hint="eastAsia"/>
                <w:color w:val="FFFFFF"/>
                <w:sz w:val="20"/>
              </w:rPr>
              <w:t>正聯</w:t>
            </w:r>
            <w:proofErr w:type="gramEnd"/>
            <w:r>
              <w:rPr>
                <w:rFonts w:ascii="標楷體" w:eastAsia="標楷體" w:hAnsi="標楷體" w:hint="eastAsia"/>
                <w:color w:val="FFFFFF"/>
                <w:sz w:val="20"/>
              </w:rPr>
              <w:t>(留存)</w:t>
            </w:r>
          </w:p>
          <w:p w:rsidR="00E95F46" w:rsidRDefault="00E95F46">
            <w:pPr>
              <w:spacing w:line="220" w:lineRule="exact"/>
              <w:rPr>
                <w:rFonts w:ascii="標楷體" w:eastAsia="標楷體" w:hAnsi="標楷體"/>
                <w:color w:val="FFFFFF"/>
                <w:sz w:val="20"/>
              </w:rPr>
            </w:pPr>
            <w:r>
              <w:rPr>
                <w:rFonts w:ascii="標楷體" w:eastAsia="標楷體" w:hAnsi="標楷體" w:hint="eastAsia"/>
                <w:color w:val="FFFFFF"/>
                <w:sz w:val="20"/>
              </w:rPr>
              <w:t>第二聯：證明聯(供獨資資本主、合夥組織合夥人申報綜合所得稅用、公司</w:t>
            </w:r>
            <w:proofErr w:type="gramStart"/>
            <w:r>
              <w:rPr>
                <w:rFonts w:ascii="標楷體" w:eastAsia="標楷體" w:hAnsi="標楷體" w:hint="eastAsia"/>
                <w:color w:val="FFFFFF"/>
                <w:sz w:val="20"/>
              </w:rPr>
              <w:t>組織者本聯作廢</w:t>
            </w:r>
            <w:proofErr w:type="gramEnd"/>
            <w:r>
              <w:rPr>
                <w:rFonts w:ascii="標楷體" w:eastAsia="標楷體" w:hAnsi="標楷體" w:hint="eastAsia"/>
                <w:color w:val="FFFFFF"/>
                <w:sz w:val="20"/>
              </w:rPr>
              <w:t>)</w:t>
            </w:r>
          </w:p>
          <w:p w:rsidR="00E95F46" w:rsidRDefault="00E95F46">
            <w:pPr>
              <w:spacing w:line="220" w:lineRule="exact"/>
              <w:rPr>
                <w:rFonts w:ascii="標楷體" w:eastAsia="標楷體" w:hAnsi="標楷體"/>
                <w:sz w:val="20"/>
              </w:rPr>
            </w:pPr>
            <w:r>
              <w:rPr>
                <w:rFonts w:ascii="標楷體" w:eastAsia="標楷體" w:hAnsi="標楷體" w:hint="eastAsia"/>
                <w:color w:val="FFFFFF"/>
                <w:sz w:val="20"/>
              </w:rPr>
              <w:t>第一聯：</w:t>
            </w:r>
            <w:proofErr w:type="gramStart"/>
            <w:r>
              <w:rPr>
                <w:rFonts w:ascii="標楷體" w:eastAsia="標楷體" w:hAnsi="標楷體" w:hint="eastAsia"/>
                <w:color w:val="FFFFFF"/>
                <w:sz w:val="20"/>
              </w:rPr>
              <w:t>副聯</w:t>
            </w:r>
            <w:proofErr w:type="gramEnd"/>
            <w:r>
              <w:rPr>
                <w:rFonts w:ascii="標楷體" w:eastAsia="標楷體" w:hAnsi="標楷體" w:hint="eastAsia"/>
                <w:color w:val="FFFFFF"/>
                <w:sz w:val="20"/>
              </w:rPr>
              <w:t>(</w:t>
            </w:r>
            <w:proofErr w:type="gramStart"/>
            <w:r>
              <w:rPr>
                <w:rFonts w:ascii="標楷體" w:eastAsia="標楷體" w:hAnsi="標楷體" w:hint="eastAsia"/>
                <w:color w:val="FFFFFF"/>
                <w:sz w:val="20"/>
              </w:rPr>
              <w:t>通報電作單位</w:t>
            </w:r>
            <w:proofErr w:type="gramEnd"/>
            <w:r>
              <w:rPr>
                <w:rFonts w:ascii="標楷體" w:eastAsia="標楷體" w:hAnsi="標楷體" w:hint="eastAsia"/>
                <w:color w:val="FFFFFF"/>
                <w:sz w:val="20"/>
              </w:rPr>
              <w:t>建檔)</w:t>
            </w: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top w:w="57" w:type="dxa"/>
              <w:left w:w="57" w:type="dxa"/>
              <w:bottom w:w="57" w:type="dxa"/>
              <w:right w:w="0" w:type="dxa"/>
            </w:tcMar>
            <w:textDirection w:val="tbRlV"/>
            <w:vAlign w:val="center"/>
          </w:tcPr>
          <w:p w:rsidR="00E95F46" w:rsidRDefault="00E95F46">
            <w:pPr>
              <w:pStyle w:val="a8"/>
              <w:rPr>
                <w:color w:val="FFFFFF"/>
              </w:rPr>
            </w:pPr>
            <w:r>
              <w:rPr>
                <w:rFonts w:hint="eastAsia"/>
                <w:color w:val="FFFFFF"/>
              </w:rPr>
              <w:t>收件人員注意</w:t>
            </w:r>
          </w:p>
          <w:p w:rsidR="00E95F46" w:rsidRDefault="00E95F46">
            <w:pPr>
              <w:spacing w:after="2" w:line="220" w:lineRule="exact"/>
              <w:jc w:val="center"/>
              <w:rPr>
                <w:rFonts w:ascii="標楷體" w:eastAsia="標楷體" w:hAnsi="標楷體"/>
                <w:color w:val="FFFFFF"/>
                <w:sz w:val="20"/>
              </w:rPr>
            </w:pPr>
            <w:r>
              <w:rPr>
                <w:rFonts w:ascii="標楷體" w:eastAsia="標楷體" w:hAnsi="標楷體" w:hint="eastAsia"/>
                <w:color w:val="FFFFFF"/>
                <w:sz w:val="20"/>
              </w:rPr>
              <w:t>申   報   書</w:t>
            </w: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textDirection w:val="tbRlV"/>
            <w:vAlign w:val="center"/>
          </w:tcPr>
          <w:p w:rsidR="00E95F46" w:rsidRDefault="00E95F46">
            <w:pPr>
              <w:spacing w:line="200" w:lineRule="exact"/>
              <w:ind w:left="113" w:right="113"/>
              <w:jc w:val="center"/>
              <w:rPr>
                <w:rFonts w:ascii="標楷體" w:eastAsia="標楷體" w:hAnsi="標楷體"/>
                <w:color w:val="FFFFFF"/>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textDirection w:val="tbRlV"/>
            <w:vAlign w:val="center"/>
          </w:tcPr>
          <w:p w:rsidR="00E95F46" w:rsidRDefault="00E95F46">
            <w:pPr>
              <w:spacing w:line="200" w:lineRule="exact"/>
              <w:ind w:left="113" w:right="113"/>
              <w:jc w:val="center"/>
              <w:rPr>
                <w:rFonts w:ascii="標楷體" w:eastAsia="標楷體" w:hAnsi="標楷體"/>
                <w:color w:val="FFFFFF"/>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textDirection w:val="tbRlV"/>
            <w:vAlign w:val="center"/>
          </w:tcPr>
          <w:p w:rsidR="00E95F46" w:rsidRDefault="00E95F46">
            <w:pPr>
              <w:spacing w:line="200" w:lineRule="exact"/>
              <w:ind w:left="113" w:right="113"/>
              <w:jc w:val="center"/>
              <w:rPr>
                <w:rFonts w:ascii="標楷體" w:eastAsia="標楷體" w:hAnsi="標楷體"/>
                <w:color w:val="FFFFFF"/>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top w:w="57" w:type="dxa"/>
              <w:left w:w="57" w:type="dxa"/>
              <w:right w:w="0" w:type="dxa"/>
            </w:tcMar>
            <w:textDirection w:val="tbRlV"/>
            <w:vAlign w:val="center"/>
          </w:tcPr>
          <w:p w:rsidR="00E95F46" w:rsidRDefault="00E95F46">
            <w:pPr>
              <w:spacing w:line="220" w:lineRule="exact"/>
              <w:rPr>
                <w:rFonts w:ascii="標楷體" w:eastAsia="標楷體" w:hAnsi="標楷體"/>
                <w:color w:val="FFFFFF"/>
                <w:sz w:val="20"/>
              </w:rPr>
            </w:pPr>
            <w:r>
              <w:rPr>
                <w:rFonts w:ascii="標楷體" w:eastAsia="標楷體" w:hAnsi="標楷體" w:hint="eastAsia"/>
                <w:color w:val="FFFFFF"/>
                <w:sz w:val="20"/>
              </w:rPr>
              <w:t>二、本表不論有無分配</w:t>
            </w:r>
            <w:proofErr w:type="gramStart"/>
            <w:r>
              <w:rPr>
                <w:rFonts w:ascii="標楷體" w:eastAsia="標楷體" w:hAnsi="標楷體" w:hint="eastAsia"/>
                <w:color w:val="FFFFFF"/>
                <w:sz w:val="20"/>
              </w:rPr>
              <w:t>盈餘均須填報</w:t>
            </w:r>
            <w:proofErr w:type="gramEnd"/>
            <w:r>
              <w:rPr>
                <w:rFonts w:ascii="標楷體" w:eastAsia="標楷體" w:hAnsi="標楷體" w:hint="eastAsia"/>
                <w:color w:val="FFFFFF"/>
                <w:sz w:val="20"/>
              </w:rPr>
              <w:t>。</w:t>
            </w:r>
          </w:p>
          <w:p w:rsidR="00E95F46" w:rsidRDefault="00E95F46">
            <w:pPr>
              <w:spacing w:line="220" w:lineRule="exact"/>
              <w:rPr>
                <w:rFonts w:ascii="標楷體" w:eastAsia="標楷體" w:hAnsi="標楷體"/>
                <w:color w:val="FFFFFF"/>
                <w:sz w:val="20"/>
              </w:rPr>
            </w:pPr>
            <w:r>
              <w:rPr>
                <w:rFonts w:ascii="標楷體" w:eastAsia="標楷體" w:hAnsi="標楷體" w:hint="eastAsia"/>
                <w:color w:val="FFFFFF"/>
                <w:sz w:val="20"/>
              </w:rPr>
              <w:t>一、申報書收件時，請將收件編號填入下角。</w:t>
            </w: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vMerge/>
            <w:tcBorders>
              <w:left w:val="nil"/>
              <w:bottom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tcBorders>
              <w:top w:val="nil"/>
              <w:left w:val="nil"/>
              <w:bottom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tcBorders>
              <w:top w:val="nil"/>
              <w:left w:val="nil"/>
              <w:bottom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6"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6"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6"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8042C2">
        <w:trPr>
          <w:gridAfter w:val="1"/>
          <w:wAfter w:w="186" w:type="dxa"/>
          <w:cantSplit/>
          <w:trHeight w:val="360"/>
        </w:trPr>
        <w:tc>
          <w:tcPr>
            <w:tcW w:w="461" w:type="dxa"/>
            <w:tcBorders>
              <w:top w:val="nil"/>
              <w:left w:val="nil"/>
              <w:bottom w:val="nil"/>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640" w:type="dxa"/>
            <w:tcBorders>
              <w:top w:val="single" w:sz="6" w:space="0" w:color="auto"/>
              <w:left w:val="single" w:sz="12" w:space="0" w:color="auto"/>
              <w:bottom w:val="single" w:sz="12"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065" w:type="dxa"/>
            <w:gridSpan w:val="2"/>
            <w:tcBorders>
              <w:top w:val="single" w:sz="6" w:space="0" w:color="auto"/>
              <w:left w:val="single" w:sz="6" w:space="0" w:color="auto"/>
              <w:bottom w:val="single" w:sz="12"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239"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0"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39"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242"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120" w:lineRule="exact"/>
              <w:jc w:val="center"/>
              <w:rPr>
                <w:rFonts w:ascii="標楷體" w:eastAsia="標楷體" w:hAnsi="標楷體"/>
                <w:sz w:val="12"/>
              </w:rPr>
            </w:pPr>
          </w:p>
        </w:tc>
        <w:tc>
          <w:tcPr>
            <w:tcW w:w="1083"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gridSpan w:val="2"/>
            <w:tcBorders>
              <w:top w:val="single" w:sz="6" w:space="0" w:color="auto"/>
              <w:left w:val="single" w:sz="6" w:space="0" w:color="auto"/>
              <w:bottom w:val="single" w:sz="12"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251"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19" w:type="dxa"/>
            <w:tcBorders>
              <w:top w:val="single" w:sz="6" w:space="0" w:color="auto"/>
              <w:left w:val="single" w:sz="6" w:space="0" w:color="auto"/>
              <w:bottom w:val="single" w:sz="12" w:space="0" w:color="auto"/>
              <w:right w:val="single" w:sz="6" w:space="0" w:color="auto"/>
            </w:tcBorders>
            <w:vAlign w:val="center"/>
          </w:tcPr>
          <w:p w:rsidR="00E95F46" w:rsidRDefault="00E95F46">
            <w:pPr>
              <w:spacing w:line="200" w:lineRule="exact"/>
              <w:jc w:val="center"/>
              <w:rPr>
                <w:rFonts w:ascii="標楷體" w:eastAsia="標楷體" w:hAnsi="標楷體"/>
                <w:sz w:val="20"/>
              </w:rPr>
            </w:pPr>
          </w:p>
        </w:tc>
        <w:tc>
          <w:tcPr>
            <w:tcW w:w="1361" w:type="dxa"/>
            <w:tcBorders>
              <w:top w:val="single" w:sz="6" w:space="0" w:color="auto"/>
              <w:left w:val="single" w:sz="6" w:space="0" w:color="auto"/>
              <w:bottom w:val="single" w:sz="12"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332" w:type="dxa"/>
            <w:tcBorders>
              <w:top w:val="single" w:sz="6" w:space="0" w:color="auto"/>
              <w:left w:val="single" w:sz="4" w:space="0" w:color="auto"/>
              <w:bottom w:val="single" w:sz="12" w:space="0" w:color="auto"/>
              <w:right w:val="single" w:sz="4" w:space="0" w:color="auto"/>
            </w:tcBorders>
            <w:vAlign w:val="center"/>
          </w:tcPr>
          <w:p w:rsidR="00E95F46" w:rsidRDefault="00E95F46">
            <w:pPr>
              <w:spacing w:line="200" w:lineRule="exact"/>
              <w:jc w:val="center"/>
              <w:rPr>
                <w:rFonts w:ascii="標楷體" w:eastAsia="標楷體" w:hAnsi="標楷體"/>
                <w:sz w:val="20"/>
              </w:rPr>
            </w:pPr>
          </w:p>
        </w:tc>
        <w:tc>
          <w:tcPr>
            <w:tcW w:w="1418" w:type="dxa"/>
            <w:gridSpan w:val="2"/>
            <w:tcBorders>
              <w:top w:val="single" w:sz="6" w:space="0" w:color="auto"/>
              <w:left w:val="single" w:sz="4" w:space="0" w:color="auto"/>
              <w:bottom w:val="single" w:sz="12" w:space="0" w:color="auto"/>
              <w:right w:val="single" w:sz="12" w:space="0" w:color="auto"/>
            </w:tcBorders>
            <w:vAlign w:val="center"/>
          </w:tcPr>
          <w:p w:rsidR="00E95F46" w:rsidRDefault="00E95F46">
            <w:pPr>
              <w:spacing w:line="200" w:lineRule="exact"/>
              <w:jc w:val="center"/>
              <w:rPr>
                <w:rFonts w:ascii="標楷體" w:eastAsia="標楷體" w:hAnsi="標楷體"/>
                <w:sz w:val="20"/>
              </w:rPr>
            </w:pPr>
          </w:p>
        </w:tc>
        <w:tc>
          <w:tcPr>
            <w:tcW w:w="319" w:type="dxa"/>
            <w:tcBorders>
              <w:top w:val="nil"/>
              <w:left w:val="single" w:sz="12" w:space="0" w:color="auto"/>
              <w:bottom w:val="nil"/>
              <w:right w:val="nil"/>
            </w:tcBorders>
            <w:vAlign w:val="center"/>
          </w:tcPr>
          <w:p w:rsidR="00E95F46" w:rsidRDefault="00E95F46">
            <w:pPr>
              <w:spacing w:line="200" w:lineRule="exact"/>
              <w:jc w:val="center"/>
              <w:rPr>
                <w:rFonts w:ascii="標楷體" w:eastAsia="標楷體" w:hAnsi="標楷體"/>
                <w:sz w:val="20"/>
              </w:rPr>
            </w:pPr>
          </w:p>
        </w:tc>
        <w:tc>
          <w:tcPr>
            <w:tcW w:w="389"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284" w:type="dxa"/>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r w:rsidR="00E95F46" w:rsidTr="00465040">
        <w:trPr>
          <w:cantSplit/>
          <w:trHeight w:hRule="exact" w:val="4780"/>
        </w:trPr>
        <w:tc>
          <w:tcPr>
            <w:tcW w:w="461" w:type="dxa"/>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13114" w:type="dxa"/>
            <w:gridSpan w:val="22"/>
            <w:tcBorders>
              <w:top w:val="single" w:sz="12" w:space="0" w:color="auto"/>
              <w:left w:val="nil"/>
              <w:bottom w:val="nil"/>
              <w:right w:val="nil"/>
            </w:tcBorders>
            <w:tcMar>
              <w:left w:w="0" w:type="dxa"/>
              <w:right w:w="0" w:type="dxa"/>
            </w:tcMar>
          </w:tcPr>
          <w:p w:rsidR="00E95F46" w:rsidRDefault="00E95F46" w:rsidP="00F80B4D">
            <w:pPr>
              <w:spacing w:line="280" w:lineRule="exact"/>
              <w:rPr>
                <w:rFonts w:ascii="標楷體" w:eastAsia="標楷體" w:hAnsi="標楷體"/>
                <w:sz w:val="20"/>
              </w:rPr>
            </w:pPr>
            <w:r>
              <w:rPr>
                <w:rFonts w:ascii="標楷體" w:eastAsia="標楷體" w:hAnsi="標楷體" w:hint="eastAsia"/>
                <w:sz w:val="20"/>
              </w:rPr>
              <w:t>填寫須知：一、獨資、合夥組織者：</w:t>
            </w:r>
          </w:p>
          <w:p w:rsidR="00E0356B" w:rsidRPr="00131E67" w:rsidRDefault="00E95F46" w:rsidP="00E0356B">
            <w:pPr>
              <w:spacing w:line="280" w:lineRule="exact"/>
              <w:ind w:leftChars="550" w:left="1720" w:hangingChars="200" w:hanging="400"/>
              <w:rPr>
                <w:rFonts w:eastAsia="標楷體"/>
                <w:sz w:val="20"/>
              </w:rPr>
            </w:pPr>
            <w:r w:rsidRPr="00131E67">
              <w:rPr>
                <w:rFonts w:ascii="標楷體" w:eastAsia="標楷體" w:hAnsi="標楷體" w:hint="eastAsia"/>
                <w:sz w:val="20"/>
              </w:rPr>
              <w:t>(</w:t>
            </w:r>
            <w:proofErr w:type="gramStart"/>
            <w:r w:rsidR="002963E9" w:rsidRPr="00131E67">
              <w:rPr>
                <w:rFonts w:ascii="標楷體" w:eastAsia="標楷體" w:hAnsi="標楷體" w:hint="eastAsia"/>
                <w:sz w:val="20"/>
              </w:rPr>
              <w:t>一</w:t>
            </w:r>
            <w:proofErr w:type="gramEnd"/>
            <w:r w:rsidRPr="00131E67">
              <w:rPr>
                <w:rFonts w:ascii="標楷體" w:eastAsia="標楷體" w:hAnsi="標楷體" w:hint="eastAsia"/>
                <w:sz w:val="20"/>
              </w:rPr>
              <w:t>)</w:t>
            </w:r>
            <w:r w:rsidR="00E0356B" w:rsidRPr="00131E67">
              <w:rPr>
                <w:rFonts w:eastAsia="標楷體" w:hint="eastAsia"/>
                <w:sz w:val="20"/>
              </w:rPr>
              <w:t>「實際分配金額」</w:t>
            </w:r>
            <w:r w:rsidR="00E0356B" w:rsidRPr="00131E67">
              <w:rPr>
                <w:rFonts w:eastAsia="標楷體"/>
                <w:sz w:val="20"/>
              </w:rPr>
              <w:t>請依申報書第</w:t>
            </w:r>
            <w:r w:rsidR="00E0356B" w:rsidRPr="00131E67">
              <w:rPr>
                <w:rFonts w:eastAsia="標楷體"/>
                <w:sz w:val="20"/>
              </w:rPr>
              <w:t>1</w:t>
            </w:r>
            <w:r w:rsidR="00E0356B" w:rsidRPr="00131E67">
              <w:rPr>
                <w:rFonts w:eastAsia="標楷體"/>
                <w:sz w:val="20"/>
              </w:rPr>
              <w:t>頁「</w:t>
            </w:r>
            <w:r w:rsidR="00E0356B" w:rsidRPr="00131E67">
              <w:rPr>
                <w:rFonts w:eastAsia="標楷體"/>
                <w:sz w:val="20"/>
              </w:rPr>
              <w:t>15</w:t>
            </w:r>
            <w:r w:rsidR="00E0356B" w:rsidRPr="00131E67">
              <w:rPr>
                <w:rFonts w:eastAsia="標楷體"/>
                <w:sz w:val="20"/>
              </w:rPr>
              <w:t>清算所得或虧損」</w:t>
            </w:r>
            <w:r w:rsidR="00E0356B" w:rsidRPr="00131E67">
              <w:rPr>
                <w:rFonts w:eastAsia="標楷體" w:hint="eastAsia"/>
                <w:sz w:val="20"/>
              </w:rPr>
              <w:t xml:space="preserve"> (</w:t>
            </w:r>
            <w:r w:rsidR="00E0356B" w:rsidRPr="00131E67">
              <w:rPr>
                <w:rFonts w:eastAsia="標楷體"/>
                <w:sz w:val="20"/>
              </w:rPr>
              <w:t>如已自行依法調整者，則請依調整後之「清算所得或虧損」</w:t>
            </w:r>
            <w:r w:rsidR="00E0356B" w:rsidRPr="00131E67">
              <w:rPr>
                <w:rFonts w:eastAsia="標楷體" w:hint="eastAsia"/>
                <w:sz w:val="20"/>
              </w:rPr>
              <w:t>)</w:t>
            </w:r>
            <w:r w:rsidR="00E0356B" w:rsidRPr="00131E67">
              <w:rPr>
                <w:rFonts w:eastAsia="標楷體"/>
                <w:sz w:val="20"/>
              </w:rPr>
              <w:t>減除應納稅額半數</w:t>
            </w:r>
            <w:r w:rsidR="00E0356B" w:rsidRPr="00131E67">
              <w:rPr>
                <w:rFonts w:eastAsia="標楷體" w:hint="eastAsia"/>
                <w:kern w:val="0"/>
                <w:sz w:val="20"/>
                <w:szCs w:val="20"/>
              </w:rPr>
              <w:t>及已繳納</w:t>
            </w:r>
            <w:r w:rsidR="00014A3A" w:rsidRPr="009B785A">
              <w:rPr>
                <w:rFonts w:eastAsia="標楷體" w:hint="eastAsia"/>
                <w:sz w:val="20"/>
              </w:rPr>
              <w:t>原申報所屬年度</w:t>
            </w:r>
            <w:r w:rsidR="00E0356B" w:rsidRPr="00131E67">
              <w:rPr>
                <w:rFonts w:eastAsia="標楷體" w:hint="eastAsia"/>
                <w:kern w:val="0"/>
                <w:sz w:val="20"/>
                <w:szCs w:val="20"/>
              </w:rPr>
              <w:t>之各種稅法所處之罰鍰、滯納金、滯報金、</w:t>
            </w:r>
            <w:proofErr w:type="gramStart"/>
            <w:r w:rsidR="00E0356B" w:rsidRPr="00131E67">
              <w:rPr>
                <w:rFonts w:eastAsia="標楷體" w:hint="eastAsia"/>
                <w:kern w:val="0"/>
                <w:sz w:val="20"/>
                <w:szCs w:val="20"/>
              </w:rPr>
              <w:t>怠</w:t>
            </w:r>
            <w:proofErr w:type="gramEnd"/>
            <w:r w:rsidR="00E0356B" w:rsidRPr="00131E67">
              <w:rPr>
                <w:rFonts w:eastAsia="標楷體" w:hint="eastAsia"/>
                <w:kern w:val="0"/>
                <w:sz w:val="20"/>
                <w:szCs w:val="20"/>
              </w:rPr>
              <w:t>報金</w:t>
            </w:r>
            <w:r w:rsidR="00E0356B" w:rsidRPr="00131E67">
              <w:rPr>
                <w:rFonts w:eastAsia="標楷體"/>
                <w:sz w:val="20"/>
              </w:rPr>
              <w:t>後之餘額填載。</w:t>
            </w:r>
          </w:p>
          <w:p w:rsidR="00C750AF" w:rsidRPr="00131E67" w:rsidRDefault="00E95F46" w:rsidP="00C750AF">
            <w:pPr>
              <w:spacing w:line="280" w:lineRule="exact"/>
              <w:ind w:leftChars="550" w:left="1720" w:hangingChars="200" w:hanging="400"/>
              <w:rPr>
                <w:rFonts w:ascii="標楷體" w:eastAsia="標楷體" w:hAnsi="標楷體"/>
                <w:sz w:val="20"/>
              </w:rPr>
            </w:pPr>
            <w:r w:rsidRPr="00131E67">
              <w:rPr>
                <w:rFonts w:ascii="標楷體" w:eastAsia="標楷體" w:hAnsi="標楷體" w:hint="eastAsia"/>
                <w:sz w:val="20"/>
              </w:rPr>
              <w:t>(</w:t>
            </w:r>
            <w:r w:rsidR="002963E9" w:rsidRPr="00131E67">
              <w:rPr>
                <w:rFonts w:ascii="標楷體" w:eastAsia="標楷體" w:hAnsi="標楷體" w:hint="eastAsia"/>
                <w:sz w:val="20"/>
              </w:rPr>
              <w:t>二</w:t>
            </w:r>
            <w:r w:rsidRPr="00131E67">
              <w:rPr>
                <w:rFonts w:ascii="標楷體" w:eastAsia="標楷體" w:hAnsi="標楷體" w:hint="eastAsia"/>
                <w:sz w:val="20"/>
              </w:rPr>
              <w:t>)</w:t>
            </w:r>
            <w:r w:rsidR="00C750AF" w:rsidRPr="00131E67">
              <w:rPr>
                <w:rFonts w:ascii="標楷體" w:eastAsia="標楷體" w:hAnsi="標楷體" w:hint="eastAsia"/>
                <w:sz w:val="20"/>
              </w:rPr>
              <w:t>合夥</w:t>
            </w:r>
            <w:r w:rsidR="00F07793" w:rsidRPr="00F07793">
              <w:rPr>
                <w:rFonts w:ascii="標楷體" w:eastAsia="標楷體" w:hAnsi="標楷體" w:hint="eastAsia"/>
                <w:color w:val="0070C0"/>
                <w:sz w:val="20"/>
                <w:highlight w:val="green"/>
              </w:rPr>
              <w:t>組織</w:t>
            </w:r>
            <w:r w:rsidR="00C750AF" w:rsidRPr="00131E67">
              <w:rPr>
                <w:rFonts w:ascii="標楷體" w:eastAsia="標楷體" w:hAnsi="標楷體" w:hint="eastAsia"/>
                <w:sz w:val="20"/>
              </w:rPr>
              <w:t>之「實際分配金額」，請依合夥契約之約定比例計算填列；如未約定者，請按出資比例計算填列。</w:t>
            </w:r>
          </w:p>
          <w:p w:rsidR="00E0356B" w:rsidRPr="00373873" w:rsidRDefault="00E95F46" w:rsidP="00E0356B">
            <w:pPr>
              <w:spacing w:line="280" w:lineRule="exact"/>
              <w:ind w:leftChars="550" w:left="1720" w:hangingChars="200" w:hanging="400"/>
              <w:rPr>
                <w:rFonts w:eastAsia="標楷體"/>
                <w:kern w:val="0"/>
                <w:sz w:val="20"/>
                <w:szCs w:val="20"/>
              </w:rPr>
            </w:pPr>
            <w:r w:rsidRPr="002963E9">
              <w:rPr>
                <w:rFonts w:ascii="標楷體" w:eastAsia="標楷體" w:hAnsi="標楷體" w:hint="eastAsia"/>
                <w:sz w:val="20"/>
              </w:rPr>
              <w:t>(</w:t>
            </w:r>
            <w:r w:rsidR="002963E9">
              <w:rPr>
                <w:rFonts w:ascii="標楷體" w:eastAsia="標楷體" w:hAnsi="標楷體" w:hint="eastAsia"/>
                <w:sz w:val="20"/>
              </w:rPr>
              <w:t>三</w:t>
            </w:r>
            <w:r w:rsidRPr="002963E9">
              <w:rPr>
                <w:rFonts w:ascii="標楷體" w:eastAsia="標楷體" w:hAnsi="標楷體" w:hint="eastAsia"/>
                <w:sz w:val="20"/>
              </w:rPr>
              <w:t>)</w:t>
            </w:r>
            <w:r w:rsidR="00E0356B" w:rsidRPr="00373873">
              <w:rPr>
                <w:rFonts w:eastAsia="標楷體"/>
                <w:kern w:val="0"/>
                <w:sz w:val="20"/>
                <w:szCs w:val="20"/>
              </w:rPr>
              <w:t>獨資、合夥</w:t>
            </w:r>
            <w:r w:rsidR="00E0356B" w:rsidRPr="00131E67">
              <w:rPr>
                <w:rFonts w:eastAsia="標楷體"/>
                <w:kern w:val="0"/>
                <w:sz w:val="20"/>
                <w:szCs w:val="20"/>
              </w:rPr>
              <w:t>組織之</w:t>
            </w:r>
            <w:r w:rsidR="00E0356B" w:rsidRPr="00131E67">
              <w:rPr>
                <w:rFonts w:eastAsia="標楷體" w:hint="eastAsia"/>
                <w:kern w:val="0"/>
                <w:sz w:val="20"/>
                <w:szCs w:val="20"/>
              </w:rPr>
              <w:t>實際分配金額</w:t>
            </w:r>
            <w:r w:rsidR="00E0356B" w:rsidRPr="00131E67">
              <w:rPr>
                <w:rFonts w:eastAsia="標楷體"/>
                <w:kern w:val="0"/>
                <w:sz w:val="20"/>
                <w:szCs w:val="20"/>
              </w:rPr>
              <w:t>，應</w:t>
            </w:r>
            <w:r w:rsidR="00E0356B" w:rsidRPr="00373873">
              <w:rPr>
                <w:rFonts w:eastAsia="標楷體"/>
                <w:kern w:val="0"/>
                <w:sz w:val="20"/>
                <w:szCs w:val="20"/>
              </w:rPr>
              <w:t>由獨資資本主或合夥組織合夥人列為營利所得</w:t>
            </w:r>
            <w:r w:rsidR="00E0356B" w:rsidRPr="00834689">
              <w:rPr>
                <w:rFonts w:eastAsia="標楷體"/>
                <w:kern w:val="0"/>
                <w:sz w:val="20"/>
                <w:szCs w:val="20"/>
              </w:rPr>
              <w:t>課徵</w:t>
            </w:r>
            <w:r w:rsidR="00E0356B" w:rsidRPr="00373873">
              <w:rPr>
                <w:rFonts w:eastAsia="標楷體"/>
                <w:kern w:val="0"/>
                <w:sz w:val="20"/>
                <w:szCs w:val="20"/>
              </w:rPr>
              <w:t>綜合所得稅。</w:t>
            </w:r>
          </w:p>
          <w:p w:rsidR="00E95F46" w:rsidRDefault="00E95F46" w:rsidP="00E0356B">
            <w:pPr>
              <w:spacing w:line="280" w:lineRule="exact"/>
              <w:ind w:leftChars="550" w:left="1720" w:hangingChars="200" w:hanging="400"/>
              <w:rPr>
                <w:rFonts w:ascii="標楷體" w:eastAsia="標楷體" w:hAnsi="標楷體"/>
                <w:sz w:val="20"/>
              </w:rPr>
            </w:pPr>
            <w:r>
              <w:rPr>
                <w:rFonts w:ascii="標楷體" w:eastAsia="標楷體" w:hAnsi="標楷體" w:hint="eastAsia"/>
                <w:sz w:val="20"/>
              </w:rPr>
              <w:t>(</w:t>
            </w:r>
            <w:r w:rsidR="002963E9">
              <w:rPr>
                <w:rFonts w:ascii="標楷體" w:eastAsia="標楷體" w:hAnsi="標楷體" w:hint="eastAsia"/>
                <w:sz w:val="20"/>
              </w:rPr>
              <w:t>四</w:t>
            </w:r>
            <w:r>
              <w:rPr>
                <w:rFonts w:ascii="標楷體" w:eastAsia="標楷體" w:hAnsi="標楷體" w:hint="eastAsia"/>
                <w:sz w:val="20"/>
              </w:rPr>
              <w:t>)獨資、合夥組織有應分配予非中華民國境內居住之獨資資本主或合夥組織合夥人之盈餘，</w:t>
            </w:r>
            <w:r w:rsidRPr="00E3747F">
              <w:rPr>
                <w:rFonts w:ascii="標楷體" w:eastAsia="標楷體" w:hAnsi="標楷體" w:hint="eastAsia"/>
                <w:sz w:val="20"/>
              </w:rPr>
              <w:t>應於清算申報法定截止日前，由扣繳義務人依規定扣取稅款</w:t>
            </w:r>
            <w:r w:rsidR="00353981" w:rsidRPr="00030666">
              <w:rPr>
                <w:rFonts w:ascii="標楷體" w:eastAsia="標楷體" w:hAnsi="標楷體" w:hint="eastAsia"/>
                <w:b/>
                <w:color w:val="FF0000"/>
                <w:sz w:val="20"/>
                <w:highlight w:val="yellow"/>
              </w:rPr>
              <w:t>，</w:t>
            </w:r>
            <w:r w:rsidR="00B11671">
              <w:rPr>
                <w:rFonts w:ascii="標楷體" w:eastAsia="標楷體" w:hAnsi="標楷體" w:hint="eastAsia"/>
                <w:sz w:val="20"/>
              </w:rPr>
              <w:t>並</w:t>
            </w:r>
            <w:r w:rsidR="00353981" w:rsidRPr="00B72390">
              <w:rPr>
                <w:rFonts w:ascii="標楷體" w:eastAsia="標楷體" w:hAnsi="標楷體" w:hint="eastAsia"/>
                <w:b/>
                <w:color w:val="FF0000"/>
                <w:sz w:val="20"/>
                <w:szCs w:val="20"/>
                <w:highlight w:val="yellow"/>
              </w:rPr>
              <w:t>於代扣稅款之日起10日內</w:t>
            </w:r>
            <w:r w:rsidR="00B11671" w:rsidRPr="00E3747F">
              <w:rPr>
                <w:rFonts w:ascii="標楷體" w:eastAsia="標楷體" w:hAnsi="標楷體" w:hint="eastAsia"/>
                <w:sz w:val="20"/>
              </w:rPr>
              <w:t>繳納</w:t>
            </w:r>
            <w:r w:rsidRPr="00E3747F">
              <w:rPr>
                <w:rFonts w:ascii="標楷體" w:eastAsia="標楷體" w:hAnsi="標楷體" w:hint="eastAsia"/>
                <w:sz w:val="20"/>
              </w:rPr>
              <w:t>。</w:t>
            </w:r>
          </w:p>
          <w:p w:rsidR="00E95F46" w:rsidRDefault="00E95F46" w:rsidP="00F80B4D">
            <w:pPr>
              <w:spacing w:line="280" w:lineRule="exact"/>
              <w:rPr>
                <w:rFonts w:ascii="標楷體" w:eastAsia="標楷體" w:hAnsi="標楷體"/>
                <w:sz w:val="20"/>
              </w:rPr>
            </w:pPr>
            <w:r>
              <w:rPr>
                <w:rFonts w:ascii="標楷體" w:eastAsia="標楷體" w:hAnsi="標楷體" w:hint="eastAsia"/>
                <w:sz w:val="20"/>
              </w:rPr>
              <w:t xml:space="preserve">　　　　　二、本表依照所得稅</w:t>
            </w:r>
            <w:bookmarkStart w:id="0" w:name="_GoBack"/>
            <w:bookmarkEnd w:id="0"/>
            <w:r>
              <w:rPr>
                <w:rFonts w:ascii="標楷體" w:eastAsia="標楷體" w:hAnsi="標楷體" w:hint="eastAsia"/>
                <w:sz w:val="20"/>
              </w:rPr>
              <w:t>法第76條規定於申報營利事業所得稅時一併填報，如不</w:t>
            </w:r>
            <w:proofErr w:type="gramStart"/>
            <w:r>
              <w:rPr>
                <w:rFonts w:ascii="標楷體" w:eastAsia="標楷體" w:hAnsi="標楷體" w:hint="eastAsia"/>
                <w:sz w:val="20"/>
              </w:rPr>
              <w:t>敷填用</w:t>
            </w:r>
            <w:proofErr w:type="gramEnd"/>
            <w:r>
              <w:rPr>
                <w:rFonts w:ascii="標楷體" w:eastAsia="標楷體" w:hAnsi="標楷體" w:hint="eastAsia"/>
                <w:sz w:val="20"/>
              </w:rPr>
              <w:t>，可自行</w:t>
            </w:r>
            <w:proofErr w:type="gramStart"/>
            <w:r>
              <w:rPr>
                <w:rFonts w:ascii="標楷體" w:eastAsia="標楷體" w:hAnsi="標楷體" w:hint="eastAsia"/>
                <w:sz w:val="20"/>
              </w:rPr>
              <w:t>依式另加</w:t>
            </w:r>
            <w:proofErr w:type="gramEnd"/>
            <w:r>
              <w:rPr>
                <w:rFonts w:ascii="標楷體" w:eastAsia="標楷體" w:hAnsi="標楷體" w:hint="eastAsia"/>
                <w:sz w:val="20"/>
              </w:rPr>
              <w:t>表格。</w:t>
            </w:r>
          </w:p>
          <w:p w:rsidR="00E95F46" w:rsidRDefault="00E95F46" w:rsidP="00F80B4D">
            <w:pPr>
              <w:spacing w:line="280" w:lineRule="exact"/>
              <w:ind w:left="1400" w:hangingChars="700" w:hanging="1400"/>
              <w:jc w:val="both"/>
              <w:rPr>
                <w:rFonts w:ascii="標楷體" w:eastAsia="標楷體" w:hAnsi="標楷體"/>
                <w:sz w:val="20"/>
              </w:rPr>
            </w:pPr>
            <w:r>
              <w:rPr>
                <w:rFonts w:ascii="標楷體" w:eastAsia="標楷體" w:hAnsi="標楷體" w:hint="eastAsia"/>
                <w:sz w:val="20"/>
              </w:rPr>
              <w:t xml:space="preserve">　　　　　三、投資人如為外僑人士，則投資人身分證</w:t>
            </w:r>
            <w:proofErr w:type="gramStart"/>
            <w:r>
              <w:rPr>
                <w:rFonts w:ascii="標楷體" w:eastAsia="標楷體" w:hAnsi="標楷體" w:hint="eastAsia"/>
                <w:sz w:val="20"/>
              </w:rPr>
              <w:t>統一編號欄請依據</w:t>
            </w:r>
            <w:proofErr w:type="gramEnd"/>
            <w:r>
              <w:rPr>
                <w:rFonts w:ascii="標楷體" w:eastAsia="標楷體" w:hAnsi="標楷體" w:hint="eastAsia"/>
                <w:sz w:val="20"/>
              </w:rPr>
              <w:t>居留證之「統一證號」欄項資料填寫，若居留證無統一</w:t>
            </w:r>
            <w:proofErr w:type="gramStart"/>
            <w:r>
              <w:rPr>
                <w:rFonts w:ascii="標楷體" w:eastAsia="標楷體" w:hAnsi="標楷體" w:hint="eastAsia"/>
                <w:sz w:val="20"/>
              </w:rPr>
              <w:t>證號欄項</w:t>
            </w:r>
            <w:proofErr w:type="gramEnd"/>
            <w:r>
              <w:rPr>
                <w:rFonts w:ascii="標楷體" w:eastAsia="標楷體" w:hAnsi="標楷體" w:hint="eastAsia"/>
                <w:sz w:val="20"/>
              </w:rPr>
              <w:t>或未領有居留證者，則填列西元出生年、月、日加英文姓名第1個字前二</w:t>
            </w:r>
            <w:proofErr w:type="gramStart"/>
            <w:r>
              <w:rPr>
                <w:rFonts w:ascii="標楷體" w:eastAsia="標楷體" w:hAnsi="標楷體" w:hint="eastAsia"/>
                <w:sz w:val="20"/>
              </w:rPr>
              <w:t>個</w:t>
            </w:r>
            <w:proofErr w:type="gramEnd"/>
            <w:r>
              <w:rPr>
                <w:rFonts w:ascii="標楷體" w:eastAsia="標楷體" w:hAnsi="標楷體" w:hint="eastAsia"/>
                <w:sz w:val="20"/>
              </w:rPr>
              <w:t>字母，如為國外法人</w:t>
            </w:r>
            <w:proofErr w:type="gramStart"/>
            <w:r>
              <w:rPr>
                <w:rFonts w:ascii="標楷體" w:eastAsia="標楷體" w:hAnsi="標楷體" w:hint="eastAsia"/>
                <w:sz w:val="20"/>
              </w:rPr>
              <w:t>股東免填</w:t>
            </w:r>
            <w:proofErr w:type="gramEnd"/>
            <w:r>
              <w:rPr>
                <w:rFonts w:ascii="標楷體" w:eastAsia="標楷體" w:hAnsi="標楷體" w:hint="eastAsia"/>
                <w:sz w:val="20"/>
              </w:rPr>
              <w:t>。</w:t>
            </w:r>
          </w:p>
          <w:p w:rsidR="00E95F46" w:rsidRDefault="00E95F46" w:rsidP="00F80B4D">
            <w:pPr>
              <w:spacing w:line="280" w:lineRule="exact"/>
              <w:ind w:left="1400" w:hangingChars="700" w:hanging="1400"/>
              <w:jc w:val="both"/>
              <w:rPr>
                <w:rFonts w:ascii="標楷體" w:eastAsia="標楷體" w:hAnsi="標楷體"/>
                <w:sz w:val="20"/>
              </w:rPr>
            </w:pPr>
            <w:r>
              <w:rPr>
                <w:rFonts w:ascii="標楷體" w:eastAsia="標楷體" w:hAnsi="標楷體" w:hint="eastAsia"/>
                <w:sz w:val="20"/>
              </w:rPr>
              <w:t xml:space="preserve">　　　　　四、營利事業依規定分配賸餘財產時，各投資人或股東實際分配金額超過出資額部分，應依規定</w:t>
            </w:r>
            <w:proofErr w:type="gramStart"/>
            <w:r>
              <w:rPr>
                <w:rFonts w:ascii="標楷體" w:eastAsia="標楷體" w:hAnsi="標楷體" w:hint="eastAsia"/>
                <w:sz w:val="20"/>
              </w:rPr>
              <w:t>開立扣</w:t>
            </w:r>
            <w:proofErr w:type="gramEnd"/>
            <w:r>
              <w:rPr>
                <w:rFonts w:ascii="標楷體" w:eastAsia="標楷體" w:hAnsi="標楷體" w:hint="eastAsia"/>
                <w:sz w:val="20"/>
              </w:rPr>
              <w:t>(免)繳憑單(86年度以前)或</w:t>
            </w:r>
            <w:r w:rsidR="00F80B4D">
              <w:rPr>
                <w:rFonts w:ascii="標楷體" w:eastAsia="標楷體" w:hAnsi="標楷體" w:hint="eastAsia"/>
                <w:sz w:val="20"/>
              </w:rPr>
              <w:t>股利憑單(87年度以後)。</w:t>
            </w:r>
            <w:r>
              <w:rPr>
                <w:rFonts w:ascii="標楷體" w:eastAsia="標楷體" w:hAnsi="標楷體" w:hint="eastAsia"/>
                <w:sz w:val="20"/>
              </w:rPr>
              <w:t xml:space="preserve">　　　　　    </w:t>
            </w:r>
          </w:p>
          <w:p w:rsidR="00E95F46" w:rsidRPr="00F665AF" w:rsidRDefault="00E95F46" w:rsidP="00F80B4D">
            <w:pPr>
              <w:pStyle w:val="a3"/>
              <w:tabs>
                <w:tab w:val="clear" w:pos="4153"/>
                <w:tab w:val="clear" w:pos="8306"/>
              </w:tabs>
              <w:snapToGrid/>
              <w:spacing w:line="280" w:lineRule="exact"/>
              <w:rPr>
                <w:rFonts w:ascii="標楷體" w:eastAsia="標楷體" w:hAnsi="標楷體"/>
                <w:lang w:val="en-US" w:eastAsia="zh-TW"/>
              </w:rPr>
            </w:pPr>
            <w:r w:rsidRPr="00F665AF">
              <w:rPr>
                <w:rFonts w:ascii="標楷體" w:eastAsia="標楷體" w:hAnsi="標楷體" w:hint="eastAsia"/>
                <w:lang w:val="en-US" w:eastAsia="zh-TW"/>
              </w:rPr>
              <w:t xml:space="preserve">　　　　　五、出資額係指截至解散日前之實收資本額（即資產負債表之3100欄金額）及資本公積-股本溢價發行。</w:t>
            </w:r>
          </w:p>
          <w:p w:rsidR="00E95F46" w:rsidRPr="00F665AF" w:rsidRDefault="00E95F46" w:rsidP="00F80B4D">
            <w:pPr>
              <w:pStyle w:val="a3"/>
              <w:tabs>
                <w:tab w:val="clear" w:pos="4153"/>
                <w:tab w:val="clear" w:pos="8306"/>
              </w:tabs>
              <w:snapToGrid/>
              <w:spacing w:line="280" w:lineRule="exact"/>
              <w:rPr>
                <w:rFonts w:ascii="標楷體" w:eastAsia="標楷體" w:hAnsi="標楷體"/>
                <w:szCs w:val="24"/>
                <w:lang w:val="en-US" w:eastAsia="zh-TW"/>
              </w:rPr>
            </w:pPr>
            <w:r w:rsidRPr="00F665AF">
              <w:rPr>
                <w:rFonts w:ascii="標楷體" w:eastAsia="標楷體" w:hAnsi="標楷體" w:hint="eastAsia"/>
                <w:lang w:val="en-US" w:eastAsia="zh-TW"/>
              </w:rPr>
              <w:t xml:space="preserve">          </w:t>
            </w:r>
            <w:r w:rsidRPr="00F665AF">
              <w:rPr>
                <w:rFonts w:eastAsia="標楷體" w:hint="eastAsia"/>
                <w:bCs/>
                <w:lang w:val="en-US" w:eastAsia="zh-TW"/>
              </w:rPr>
              <w:t>六、實際分配金額屬非現金部分，請另附資產分配明細表。</w:t>
            </w:r>
          </w:p>
        </w:tc>
        <w:tc>
          <w:tcPr>
            <w:tcW w:w="646" w:type="dxa"/>
            <w:gridSpan w:val="3"/>
            <w:tcBorders>
              <w:top w:val="nil"/>
              <w:left w:val="nil"/>
              <w:bottom w:val="nil"/>
              <w:right w:val="nil"/>
            </w:tcBorders>
            <w:vAlign w:val="center"/>
          </w:tcPr>
          <w:p w:rsidR="00E95F46" w:rsidRDefault="00E95F46">
            <w:pPr>
              <w:spacing w:line="200" w:lineRule="exact"/>
              <w:jc w:val="center"/>
              <w:rPr>
                <w:rFonts w:ascii="標楷體" w:eastAsia="標楷體" w:hAnsi="標楷體"/>
                <w:sz w:val="20"/>
              </w:rPr>
            </w:pPr>
          </w:p>
        </w:tc>
        <w:tc>
          <w:tcPr>
            <w:tcW w:w="532" w:type="dxa"/>
            <w:gridSpan w:val="3"/>
            <w:tcBorders>
              <w:top w:val="nil"/>
              <w:left w:val="nil"/>
              <w:bottom w:val="nil"/>
              <w:right w:val="nil"/>
            </w:tcBorders>
            <w:tcMar>
              <w:left w:w="57" w:type="dxa"/>
              <w:right w:w="0" w:type="dxa"/>
            </w:tcMar>
            <w:vAlign w:val="center"/>
          </w:tcPr>
          <w:p w:rsidR="00E95F46" w:rsidRDefault="00E95F46">
            <w:pPr>
              <w:spacing w:line="200" w:lineRule="exact"/>
              <w:jc w:val="center"/>
              <w:rPr>
                <w:rFonts w:ascii="標楷體" w:eastAsia="標楷體" w:hAnsi="標楷體"/>
                <w:sz w:val="20"/>
              </w:rPr>
            </w:pPr>
          </w:p>
        </w:tc>
      </w:tr>
    </w:tbl>
    <w:p w:rsidR="00E95F46" w:rsidRDefault="00F51028" w:rsidP="00D10AED">
      <w:pPr>
        <w:rPr>
          <w:rFonts w:ascii="標楷體" w:eastAsia="標楷體" w:hAnsi="標楷體"/>
          <w:sz w:val="22"/>
        </w:rPr>
      </w:pPr>
      <w:r>
        <w:rPr>
          <w:rFonts w:ascii="標楷體" w:eastAsia="標楷體" w:hAnsi="標楷體"/>
          <w:noProof/>
          <w:sz w:val="22"/>
        </w:rPr>
        <w:pict>
          <v:shapetype id="_x0000_t202" coordsize="21600,21600" o:spt="202" path="m,l,21600r21600,l21600,xe">
            <v:stroke joinstyle="miter"/>
            <v:path gradientshapeok="t" o:connecttype="rect"/>
          </v:shapetype>
          <v:shape id="_x0000_s1031" type="#_x0000_t202" style="position:absolute;margin-left:11.6pt;margin-top:55.7pt;width:441.15pt;height:35.65pt;z-index:1;mso-position-horizontal-relative:text;mso-position-vertical-relative:text" filled="f" stroked="f">
            <v:textbox style="mso-next-textbox:#_x0000_s1031" inset="0,0,0,0">
              <w:txbxContent>
                <w:p w:rsidR="00E95F46" w:rsidRDefault="00E95F46">
                  <w:pPr>
                    <w:spacing w:line="200" w:lineRule="exact"/>
                    <w:rPr>
                      <w:rFonts w:ascii="標楷體" w:eastAsia="標楷體" w:hAnsi="標楷體"/>
                      <w:sz w:val="18"/>
                    </w:rPr>
                  </w:pPr>
                  <w:r>
                    <w:rPr>
                      <w:rFonts w:ascii="標楷體" w:eastAsia="標楷體" w:hAnsi="標楷體" w:hint="eastAsia"/>
                      <w:sz w:val="18"/>
                    </w:rPr>
                    <w:t xml:space="preserve">第1聯  </w:t>
                  </w:r>
                  <w:proofErr w:type="gramStart"/>
                  <w:r>
                    <w:rPr>
                      <w:rFonts w:ascii="標楷體" w:eastAsia="標楷體" w:hAnsi="標楷體" w:hint="eastAsia"/>
                      <w:sz w:val="18"/>
                    </w:rPr>
                    <w:t>副聯</w:t>
                  </w:r>
                  <w:proofErr w:type="gramEnd"/>
                  <w:r>
                    <w:rPr>
                      <w:rFonts w:ascii="標楷體" w:eastAsia="標楷體" w:hAnsi="標楷體" w:hint="eastAsia"/>
                      <w:sz w:val="18"/>
                    </w:rPr>
                    <w:t>（供電腦建檔用）</w:t>
                  </w:r>
                </w:p>
                <w:p w:rsidR="00E95F46" w:rsidRDefault="00E95F46">
                  <w:pPr>
                    <w:spacing w:line="200" w:lineRule="exact"/>
                    <w:rPr>
                      <w:rFonts w:ascii="標楷體" w:eastAsia="標楷體" w:hAnsi="標楷體"/>
                      <w:sz w:val="18"/>
                      <w:shd w:val="pct15" w:color="auto" w:fill="FFFFFF"/>
                    </w:rPr>
                  </w:pPr>
                  <w:r>
                    <w:rPr>
                      <w:rFonts w:ascii="標楷體" w:eastAsia="標楷體" w:hAnsi="標楷體" w:hint="eastAsia"/>
                      <w:sz w:val="18"/>
                    </w:rPr>
                    <w:t>第2聯  證明聯（供獨資資本主、合夥組織合夥人申報綜合所得稅用）</w:t>
                  </w:r>
                </w:p>
                <w:p w:rsidR="00E95F46" w:rsidRDefault="00E95F46">
                  <w:pPr>
                    <w:spacing w:line="200" w:lineRule="exact"/>
                    <w:rPr>
                      <w:rFonts w:ascii="標楷體" w:eastAsia="標楷體" w:hAnsi="標楷體"/>
                      <w:sz w:val="18"/>
                    </w:rPr>
                  </w:pPr>
                  <w:r>
                    <w:rPr>
                      <w:rFonts w:ascii="標楷體" w:eastAsia="標楷體" w:hAnsi="標楷體" w:hint="eastAsia"/>
                      <w:sz w:val="18"/>
                    </w:rPr>
                    <w:t xml:space="preserve">第3聯  </w:t>
                  </w:r>
                  <w:proofErr w:type="gramStart"/>
                  <w:r>
                    <w:rPr>
                      <w:rFonts w:ascii="標楷體" w:eastAsia="標楷體" w:hAnsi="標楷體" w:hint="eastAsia"/>
                      <w:sz w:val="18"/>
                    </w:rPr>
                    <w:t>正聯（稽</w:t>
                  </w:r>
                  <w:proofErr w:type="gramEnd"/>
                  <w:r>
                    <w:rPr>
                      <w:rFonts w:ascii="標楷體" w:eastAsia="標楷體" w:hAnsi="標楷體" w:hint="eastAsia"/>
                      <w:sz w:val="18"/>
                    </w:rPr>
                    <w:t>徵機關存查）</w:t>
                  </w:r>
                </w:p>
              </w:txbxContent>
            </v:textbox>
          </v:shape>
        </w:pict>
      </w:r>
      <w:r>
        <w:rPr>
          <w:rFonts w:ascii="標楷體" w:eastAsia="標楷體" w:hAnsi="標楷體"/>
          <w:noProof/>
          <w:sz w:val="22"/>
          <w:szCs w:val="20"/>
        </w:rPr>
        <w:pict>
          <v:shape id="_x0000_s1034" type="#_x0000_t202" style="position:absolute;margin-left:452.75pt;margin-top:.6pt;width:246.65pt;height:61.8pt;z-index:3;mso-position-horizontal-relative:text;mso-position-vertical-relative:text" filled="f" stroked="f">
            <v:textbox style="mso-next-textbox:#_x0000_s1034">
              <w:txbxContent>
                <w:tbl>
                  <w:tblPr>
                    <w:tblW w:w="0" w:type="auto"/>
                    <w:tblInd w:w="41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1172"/>
                    <w:gridCol w:w="2976"/>
                  </w:tblGrid>
                  <w:tr w:rsidR="00233543" w:rsidTr="008C75D8">
                    <w:trPr>
                      <w:trHeight w:val="844"/>
                    </w:trPr>
                    <w:tc>
                      <w:tcPr>
                        <w:tcW w:w="1172" w:type="dxa"/>
                        <w:vAlign w:val="center"/>
                      </w:tcPr>
                      <w:p w:rsidR="00233543" w:rsidRPr="008C75D8" w:rsidRDefault="00233543" w:rsidP="008C75D8">
                        <w:pPr>
                          <w:spacing w:line="260" w:lineRule="exact"/>
                          <w:jc w:val="center"/>
                          <w:rPr>
                            <w:rFonts w:ascii="標楷體" w:eastAsia="標楷體" w:hAnsi="標楷體"/>
                          </w:rPr>
                        </w:pPr>
                        <w:r w:rsidRPr="008C75D8">
                          <w:rPr>
                            <w:rFonts w:ascii="標楷體" w:eastAsia="標楷體" w:hAnsi="標楷體" w:hint="eastAsia"/>
                          </w:rPr>
                          <w:t>分　　局</w:t>
                        </w:r>
                      </w:p>
                      <w:p w:rsidR="00233543" w:rsidRPr="008C75D8" w:rsidRDefault="00233543" w:rsidP="008C75D8">
                        <w:pPr>
                          <w:spacing w:line="260" w:lineRule="exact"/>
                          <w:jc w:val="center"/>
                          <w:rPr>
                            <w:rFonts w:ascii="標楷體" w:eastAsia="標楷體" w:hAnsi="標楷體"/>
                          </w:rPr>
                        </w:pPr>
                        <w:proofErr w:type="gramStart"/>
                        <w:r w:rsidRPr="008C75D8">
                          <w:rPr>
                            <w:rFonts w:ascii="標楷體" w:eastAsia="標楷體" w:hAnsi="標楷體" w:hint="eastAsia"/>
                          </w:rPr>
                          <w:t>稽</w:t>
                        </w:r>
                        <w:proofErr w:type="gramEnd"/>
                        <w:r w:rsidRPr="008C75D8">
                          <w:rPr>
                            <w:rFonts w:ascii="標楷體" w:eastAsia="標楷體" w:hAnsi="標楷體" w:hint="eastAsia"/>
                          </w:rPr>
                          <w:t xml:space="preserve"> 徵 所</w:t>
                        </w:r>
                      </w:p>
                      <w:p w:rsidR="00233543" w:rsidRDefault="00233543" w:rsidP="008C75D8">
                        <w:pPr>
                          <w:spacing w:line="260" w:lineRule="exact"/>
                          <w:jc w:val="center"/>
                        </w:pPr>
                        <w:r w:rsidRPr="008C75D8">
                          <w:rPr>
                            <w:rFonts w:ascii="標楷體" w:eastAsia="標楷體" w:hAnsi="標楷體" w:hint="eastAsia"/>
                          </w:rPr>
                          <w:t>收件編號</w:t>
                        </w:r>
                      </w:p>
                    </w:tc>
                    <w:tc>
                      <w:tcPr>
                        <w:tcW w:w="2976" w:type="dxa"/>
                      </w:tcPr>
                      <w:p w:rsidR="00233543" w:rsidRDefault="00233543">
                        <w:pPr>
                          <w:spacing w:line="240" w:lineRule="exact"/>
                        </w:pPr>
                      </w:p>
                    </w:tc>
                  </w:tr>
                </w:tbl>
                <w:p w:rsidR="00233543" w:rsidRDefault="00233543" w:rsidP="00233543"/>
              </w:txbxContent>
            </v:textbox>
          </v:shape>
        </w:pict>
      </w:r>
      <w:r>
        <w:rPr>
          <w:rFonts w:ascii="標楷體" w:eastAsia="標楷體" w:hAnsi="標楷體"/>
          <w:noProof/>
          <w:sz w:val="22"/>
          <w:szCs w:val="20"/>
        </w:rPr>
        <w:pict>
          <v:shape id="_x0000_s1033" type="#_x0000_t202" style="position:absolute;margin-left:7.7pt;margin-top:.6pt;width:239.35pt;height:58.05pt;z-index:2;mso-position-horizontal-relative:text;mso-position-vertical-relative:text" filled="f" stroked="f">
            <v:textbox style="mso-next-textbox:#_x0000_s1033">
              <w:txbxContent>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1121"/>
                    <w:gridCol w:w="3106"/>
                  </w:tblGrid>
                  <w:tr w:rsidR="00233543" w:rsidTr="00C53F12">
                    <w:trPr>
                      <w:trHeight w:val="834"/>
                    </w:trPr>
                    <w:tc>
                      <w:tcPr>
                        <w:tcW w:w="1121" w:type="dxa"/>
                        <w:vAlign w:val="center"/>
                      </w:tcPr>
                      <w:p w:rsidR="00233543" w:rsidRPr="008C75D8" w:rsidRDefault="00233543">
                        <w:pPr>
                          <w:spacing w:line="240" w:lineRule="exact"/>
                          <w:jc w:val="center"/>
                          <w:rPr>
                            <w:rFonts w:ascii="標楷體" w:eastAsia="標楷體" w:hAnsi="標楷體"/>
                          </w:rPr>
                        </w:pPr>
                        <w:r w:rsidRPr="008C75D8">
                          <w:rPr>
                            <w:rFonts w:ascii="標楷體" w:eastAsia="標楷體" w:hAnsi="標楷體" w:hint="eastAsia"/>
                          </w:rPr>
                          <w:t>營利事業</w:t>
                        </w:r>
                      </w:p>
                      <w:p w:rsidR="00233543" w:rsidRDefault="00233543">
                        <w:pPr>
                          <w:jc w:val="center"/>
                          <w:rPr>
                            <w:sz w:val="20"/>
                          </w:rPr>
                        </w:pPr>
                        <w:r w:rsidRPr="008C75D8">
                          <w:rPr>
                            <w:rFonts w:ascii="標楷體" w:eastAsia="標楷體" w:hAnsi="標楷體" w:hint="eastAsia"/>
                          </w:rPr>
                          <w:t>統一編號</w:t>
                        </w:r>
                      </w:p>
                    </w:tc>
                    <w:tc>
                      <w:tcPr>
                        <w:tcW w:w="3106" w:type="dxa"/>
                      </w:tcPr>
                      <w:p w:rsidR="00233543" w:rsidRPr="00F665AF" w:rsidRDefault="00233543">
                        <w:pPr>
                          <w:pStyle w:val="a3"/>
                          <w:tabs>
                            <w:tab w:val="clear" w:pos="4153"/>
                            <w:tab w:val="clear" w:pos="8306"/>
                          </w:tabs>
                          <w:snapToGrid/>
                          <w:rPr>
                            <w:szCs w:val="24"/>
                            <w:lang w:val="en-US" w:eastAsia="zh-TW"/>
                          </w:rPr>
                        </w:pPr>
                      </w:p>
                    </w:tc>
                  </w:tr>
                </w:tbl>
                <w:p w:rsidR="00233543" w:rsidRDefault="00233543" w:rsidP="00233543"/>
              </w:txbxContent>
            </v:textbox>
          </v:shape>
        </w:pict>
      </w:r>
    </w:p>
    <w:sectPr w:rsidR="00E95F46" w:rsidSect="003B171B">
      <w:footerReference w:type="default" r:id="rId9"/>
      <w:pgSz w:w="16840" w:h="23814" w:code="8"/>
      <w:pgMar w:top="1418" w:right="1474" w:bottom="719" w:left="1474" w:header="851" w:footer="96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028" w:rsidRDefault="00F51028">
      <w:r>
        <w:separator/>
      </w:r>
    </w:p>
  </w:endnote>
  <w:endnote w:type="continuationSeparator" w:id="0">
    <w:p w:rsidR="00F51028" w:rsidRDefault="00F5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F46" w:rsidRDefault="00E95F46">
    <w:pPr>
      <w:pStyle w:val="a5"/>
      <w:jc w:val="center"/>
      <w:rPr>
        <w:rFonts w:eastAsia="標楷體"/>
        <w:sz w:val="24"/>
      </w:rPr>
    </w:pPr>
    <w:r>
      <w:rPr>
        <w:rStyle w:val="a6"/>
        <w:rFonts w:eastAsia="標楷體" w:hint="eastAsia"/>
        <w:sz w:val="24"/>
      </w:rPr>
      <w:t>（第</w:t>
    </w:r>
    <w:r>
      <w:rPr>
        <w:rStyle w:val="a6"/>
        <w:rFonts w:ascii="標楷體" w:eastAsia="標楷體" w:hAnsi="標楷體" w:hint="eastAsia"/>
        <w:sz w:val="24"/>
      </w:rPr>
      <w:t xml:space="preserve">　3　</w:t>
    </w:r>
    <w:r>
      <w:rPr>
        <w:rStyle w:val="a6"/>
        <w:rFonts w:eastAsia="標楷體" w:hint="eastAsia"/>
        <w:sz w:val="24"/>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028" w:rsidRDefault="00F51028">
      <w:r>
        <w:separator/>
      </w:r>
    </w:p>
  </w:footnote>
  <w:footnote w:type="continuationSeparator" w:id="0">
    <w:p w:rsidR="00F51028" w:rsidRDefault="00F51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092E"/>
    <w:multiLevelType w:val="hybridMultilevel"/>
    <w:tmpl w:val="6BB20734"/>
    <w:lvl w:ilvl="0" w:tplc="85CA3FFE">
      <w:start w:val="1"/>
      <w:numFmt w:val="taiwaneseCountingThousand"/>
      <w:lvlText w:val="%1、"/>
      <w:lvlJc w:val="left"/>
      <w:pPr>
        <w:tabs>
          <w:tab w:val="num" w:pos="390"/>
        </w:tabs>
        <w:ind w:left="390" w:hanging="39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63463C17"/>
    <w:multiLevelType w:val="hybridMultilevel"/>
    <w:tmpl w:val="64265A76"/>
    <w:lvl w:ilvl="0" w:tplc="22BA7C98">
      <w:start w:val="3"/>
      <w:numFmt w:val="taiwaneseCountingThousand"/>
      <w:lvlText w:val="(%1）"/>
      <w:lvlJc w:val="left"/>
      <w:pPr>
        <w:tabs>
          <w:tab w:val="num" w:pos="1911"/>
        </w:tabs>
        <w:ind w:left="1911" w:hanging="720"/>
      </w:pPr>
      <w:rPr>
        <w:rFonts w:hint="eastAsia"/>
      </w:rPr>
    </w:lvl>
    <w:lvl w:ilvl="1" w:tplc="04090019" w:tentative="1">
      <w:start w:val="1"/>
      <w:numFmt w:val="ideographTraditional"/>
      <w:lvlText w:val="%2、"/>
      <w:lvlJc w:val="left"/>
      <w:pPr>
        <w:tabs>
          <w:tab w:val="num" w:pos="2151"/>
        </w:tabs>
        <w:ind w:left="2151" w:hanging="480"/>
      </w:pPr>
    </w:lvl>
    <w:lvl w:ilvl="2" w:tplc="0409001B" w:tentative="1">
      <w:start w:val="1"/>
      <w:numFmt w:val="lowerRoman"/>
      <w:lvlText w:val="%3."/>
      <w:lvlJc w:val="right"/>
      <w:pPr>
        <w:tabs>
          <w:tab w:val="num" w:pos="2631"/>
        </w:tabs>
        <w:ind w:left="2631" w:hanging="480"/>
      </w:pPr>
    </w:lvl>
    <w:lvl w:ilvl="3" w:tplc="0409000F" w:tentative="1">
      <w:start w:val="1"/>
      <w:numFmt w:val="decimal"/>
      <w:lvlText w:val="%4."/>
      <w:lvlJc w:val="left"/>
      <w:pPr>
        <w:tabs>
          <w:tab w:val="num" w:pos="3111"/>
        </w:tabs>
        <w:ind w:left="3111" w:hanging="480"/>
      </w:pPr>
    </w:lvl>
    <w:lvl w:ilvl="4" w:tplc="04090019" w:tentative="1">
      <w:start w:val="1"/>
      <w:numFmt w:val="ideographTraditional"/>
      <w:lvlText w:val="%5、"/>
      <w:lvlJc w:val="left"/>
      <w:pPr>
        <w:tabs>
          <w:tab w:val="num" w:pos="3591"/>
        </w:tabs>
        <w:ind w:left="3591" w:hanging="480"/>
      </w:pPr>
    </w:lvl>
    <w:lvl w:ilvl="5" w:tplc="0409001B" w:tentative="1">
      <w:start w:val="1"/>
      <w:numFmt w:val="lowerRoman"/>
      <w:lvlText w:val="%6."/>
      <w:lvlJc w:val="right"/>
      <w:pPr>
        <w:tabs>
          <w:tab w:val="num" w:pos="4071"/>
        </w:tabs>
        <w:ind w:left="4071" w:hanging="480"/>
      </w:pPr>
    </w:lvl>
    <w:lvl w:ilvl="6" w:tplc="0409000F" w:tentative="1">
      <w:start w:val="1"/>
      <w:numFmt w:val="decimal"/>
      <w:lvlText w:val="%7."/>
      <w:lvlJc w:val="left"/>
      <w:pPr>
        <w:tabs>
          <w:tab w:val="num" w:pos="4551"/>
        </w:tabs>
        <w:ind w:left="4551" w:hanging="480"/>
      </w:pPr>
    </w:lvl>
    <w:lvl w:ilvl="7" w:tplc="04090019" w:tentative="1">
      <w:start w:val="1"/>
      <w:numFmt w:val="ideographTraditional"/>
      <w:lvlText w:val="%8、"/>
      <w:lvlJc w:val="left"/>
      <w:pPr>
        <w:tabs>
          <w:tab w:val="num" w:pos="5031"/>
        </w:tabs>
        <w:ind w:left="5031" w:hanging="480"/>
      </w:pPr>
    </w:lvl>
    <w:lvl w:ilvl="8" w:tplc="0409001B" w:tentative="1">
      <w:start w:val="1"/>
      <w:numFmt w:val="lowerRoman"/>
      <w:lvlText w:val="%9."/>
      <w:lvlJc w:val="right"/>
      <w:pPr>
        <w:tabs>
          <w:tab w:val="num" w:pos="5511"/>
        </w:tabs>
        <w:ind w:left="5511" w:hanging="480"/>
      </w:pPr>
    </w:lvl>
  </w:abstractNum>
  <w:abstractNum w:abstractNumId="2">
    <w:nsid w:val="7B3D1602"/>
    <w:multiLevelType w:val="hybridMultilevel"/>
    <w:tmpl w:val="D98A44C4"/>
    <w:lvl w:ilvl="0" w:tplc="80B0867C">
      <w:start w:val="1"/>
      <w:numFmt w:val="taiwaneseCountingThousand"/>
      <w:lvlText w:val="(%1)"/>
      <w:lvlJc w:val="left"/>
      <w:pPr>
        <w:tabs>
          <w:tab w:val="num" w:pos="1380"/>
        </w:tabs>
        <w:ind w:left="1380" w:hanging="390"/>
      </w:pPr>
      <w:rPr>
        <w:rFonts w:hint="eastAsia"/>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82"/>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4C46"/>
    <w:rsid w:val="00014A3A"/>
    <w:rsid w:val="000211E3"/>
    <w:rsid w:val="00030666"/>
    <w:rsid w:val="00052B9C"/>
    <w:rsid w:val="00063876"/>
    <w:rsid w:val="00131E67"/>
    <w:rsid w:val="001342C9"/>
    <w:rsid w:val="00165EAE"/>
    <w:rsid w:val="001832D1"/>
    <w:rsid w:val="001E4C46"/>
    <w:rsid w:val="00203B24"/>
    <w:rsid w:val="00233543"/>
    <w:rsid w:val="00244CC7"/>
    <w:rsid w:val="00276B42"/>
    <w:rsid w:val="002963E9"/>
    <w:rsid w:val="002B27CE"/>
    <w:rsid w:val="00312097"/>
    <w:rsid w:val="00323A63"/>
    <w:rsid w:val="00353981"/>
    <w:rsid w:val="003553EC"/>
    <w:rsid w:val="003B171B"/>
    <w:rsid w:val="003D1CC8"/>
    <w:rsid w:val="003D7B67"/>
    <w:rsid w:val="00430EF1"/>
    <w:rsid w:val="00465040"/>
    <w:rsid w:val="00477B51"/>
    <w:rsid w:val="005C1295"/>
    <w:rsid w:val="00626DCB"/>
    <w:rsid w:val="00682217"/>
    <w:rsid w:val="006A66A0"/>
    <w:rsid w:val="00744DD0"/>
    <w:rsid w:val="00767609"/>
    <w:rsid w:val="007B50D1"/>
    <w:rsid w:val="008042C2"/>
    <w:rsid w:val="0082579A"/>
    <w:rsid w:val="00842321"/>
    <w:rsid w:val="008B1634"/>
    <w:rsid w:val="008C75D8"/>
    <w:rsid w:val="008E52E2"/>
    <w:rsid w:val="008F11D4"/>
    <w:rsid w:val="009038BC"/>
    <w:rsid w:val="00907FA4"/>
    <w:rsid w:val="009A7270"/>
    <w:rsid w:val="009B785A"/>
    <w:rsid w:val="009C28F5"/>
    <w:rsid w:val="00A14FBC"/>
    <w:rsid w:val="00A6264A"/>
    <w:rsid w:val="00A668EA"/>
    <w:rsid w:val="00A93C50"/>
    <w:rsid w:val="00AD5D50"/>
    <w:rsid w:val="00B11671"/>
    <w:rsid w:val="00B72390"/>
    <w:rsid w:val="00BC38F1"/>
    <w:rsid w:val="00BC6552"/>
    <w:rsid w:val="00BD49E2"/>
    <w:rsid w:val="00BF5DD6"/>
    <w:rsid w:val="00BF7089"/>
    <w:rsid w:val="00C53F12"/>
    <w:rsid w:val="00C750AF"/>
    <w:rsid w:val="00D10AED"/>
    <w:rsid w:val="00D2656D"/>
    <w:rsid w:val="00DD440C"/>
    <w:rsid w:val="00DE206F"/>
    <w:rsid w:val="00DE25FA"/>
    <w:rsid w:val="00E0356B"/>
    <w:rsid w:val="00E3747F"/>
    <w:rsid w:val="00E95F46"/>
    <w:rsid w:val="00EF2365"/>
    <w:rsid w:val="00F07793"/>
    <w:rsid w:val="00F417E8"/>
    <w:rsid w:val="00F51028"/>
    <w:rsid w:val="00F665AF"/>
    <w:rsid w:val="00F80B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snapToGrid w:val="0"/>
    </w:pPr>
    <w:rPr>
      <w:sz w:val="20"/>
      <w:szCs w:val="20"/>
      <w:lang w:val="x-none" w:eastAsia="x-none"/>
    </w:rPr>
  </w:style>
  <w:style w:type="paragraph" w:styleId="a5">
    <w:name w:val="footer"/>
    <w:basedOn w:val="a"/>
    <w:semiHidden/>
    <w:pPr>
      <w:tabs>
        <w:tab w:val="center" w:pos="4153"/>
        <w:tab w:val="right" w:pos="8306"/>
      </w:tabs>
      <w:snapToGrid w:val="0"/>
    </w:pPr>
    <w:rPr>
      <w:sz w:val="20"/>
      <w:szCs w:val="20"/>
    </w:rPr>
  </w:style>
  <w:style w:type="character" w:styleId="a6">
    <w:name w:val="page number"/>
    <w:basedOn w:val="a0"/>
    <w:semiHidden/>
  </w:style>
  <w:style w:type="paragraph" w:styleId="a7">
    <w:name w:val="Plain Text"/>
    <w:basedOn w:val="a"/>
    <w:semiHidden/>
    <w:pPr>
      <w:widowControl/>
    </w:pPr>
    <w:rPr>
      <w:rFonts w:ascii="Courier New" w:hAnsi="Courier New"/>
      <w:kern w:val="0"/>
      <w:sz w:val="20"/>
      <w:szCs w:val="20"/>
    </w:rPr>
  </w:style>
  <w:style w:type="paragraph" w:styleId="a8">
    <w:name w:val="Body Text"/>
    <w:basedOn w:val="a"/>
    <w:semiHidden/>
    <w:pPr>
      <w:spacing w:after="2" w:line="220" w:lineRule="exact"/>
      <w:jc w:val="center"/>
    </w:pPr>
    <w:rPr>
      <w:rFonts w:ascii="標楷體" w:eastAsia="標楷體" w:hAnsi="標楷體"/>
      <w:sz w:val="20"/>
    </w:rPr>
  </w:style>
  <w:style w:type="character" w:customStyle="1" w:styleId="a4">
    <w:name w:val="頁首 字元"/>
    <w:link w:val="a3"/>
    <w:semiHidden/>
    <w:rsid w:val="00233543"/>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A5F85-FDC4-4B44-A30F-A8E1E086D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284</Words>
  <Characters>1624</Characters>
  <Application>Microsoft Office Word</Application>
  <DocSecurity>0</DocSecurity>
  <Lines>13</Lines>
  <Paragraphs>3</Paragraphs>
  <ScaleCrop>false</ScaleCrop>
  <Company>mitaciis</Company>
  <LinksUpToDate>false</LinksUpToDate>
  <CharactersWithSpaces>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一、請查填是否符合所得稅法第四條第一項第十三款暨行政院發布之免納所得稅適用標準規定：</dc:title>
  <dc:creator>c20-1</dc:creator>
  <cp:lastModifiedBy>黃楷茗</cp:lastModifiedBy>
  <cp:revision>10</cp:revision>
  <cp:lastPrinted>2016-10-22T06:59:00Z</cp:lastPrinted>
  <dcterms:created xsi:type="dcterms:W3CDTF">2016-12-02T07:46:00Z</dcterms:created>
  <dcterms:modified xsi:type="dcterms:W3CDTF">2017-12-25T03:37:00Z</dcterms:modified>
</cp:coreProperties>
</file>